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DA2" w:rsidRDefault="00A93DA2" w:rsidP="00A93DA2">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 xml:space="preserve">Муниципальное автономное образовательное учреждение </w:t>
      </w:r>
    </w:p>
    <w:p w:rsidR="00A93DA2" w:rsidRPr="00760F6E" w:rsidRDefault="00A93DA2" w:rsidP="00A93DA2">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дополнительного образования детей</w:t>
      </w:r>
    </w:p>
    <w:p w:rsidR="00A93DA2" w:rsidRPr="00760F6E" w:rsidRDefault="00A93DA2" w:rsidP="00A93DA2">
      <w:pPr>
        <w:pStyle w:val="a4"/>
        <w:spacing w:line="276" w:lineRule="auto"/>
        <w:ind w:left="-142"/>
        <w:jc w:val="center"/>
        <w:rPr>
          <w:rFonts w:ascii="Times New Roman" w:hAnsi="Times New Roman"/>
          <w:sz w:val="28"/>
          <w:szCs w:val="28"/>
        </w:rPr>
      </w:pPr>
      <w:r w:rsidRPr="00760F6E">
        <w:rPr>
          <w:rFonts w:ascii="Times New Roman" w:hAnsi="Times New Roman"/>
          <w:sz w:val="28"/>
          <w:szCs w:val="28"/>
        </w:rPr>
        <w:t>Детская школа искусств «</w:t>
      </w:r>
      <w:r>
        <w:rPr>
          <w:rFonts w:ascii="Times New Roman" w:hAnsi="Times New Roman"/>
          <w:sz w:val="28"/>
          <w:szCs w:val="28"/>
        </w:rPr>
        <w:t>Форте</w:t>
      </w:r>
      <w:r w:rsidRPr="00760F6E">
        <w:rPr>
          <w:rFonts w:ascii="Times New Roman" w:hAnsi="Times New Roman"/>
          <w:sz w:val="28"/>
          <w:szCs w:val="28"/>
        </w:rPr>
        <w:t>»</w:t>
      </w:r>
    </w:p>
    <w:p w:rsidR="00A93DA2" w:rsidRDefault="00A93DA2" w:rsidP="00A93DA2">
      <w:pPr>
        <w:pStyle w:val="a4"/>
        <w:spacing w:line="276" w:lineRule="auto"/>
        <w:ind w:left="-142"/>
        <w:jc w:val="center"/>
        <w:rPr>
          <w:rFonts w:ascii="Times New Roman" w:hAnsi="Times New Roman"/>
          <w:b/>
          <w:i/>
          <w:sz w:val="28"/>
          <w:szCs w:val="28"/>
        </w:rPr>
      </w:pPr>
    </w:p>
    <w:p w:rsidR="00A93DA2" w:rsidRDefault="00A93DA2" w:rsidP="00A93DA2">
      <w:pPr>
        <w:pStyle w:val="a4"/>
        <w:spacing w:line="276" w:lineRule="auto"/>
        <w:ind w:left="-142"/>
        <w:jc w:val="center"/>
        <w:rPr>
          <w:rFonts w:ascii="Times New Roman" w:hAnsi="Times New Roman"/>
          <w:b/>
          <w:i/>
          <w:sz w:val="28"/>
          <w:szCs w:val="28"/>
        </w:rPr>
      </w:pPr>
    </w:p>
    <w:p w:rsidR="00A93DA2" w:rsidRDefault="00A93DA2" w:rsidP="00A93DA2">
      <w:pPr>
        <w:pStyle w:val="a4"/>
        <w:spacing w:line="276" w:lineRule="auto"/>
        <w:jc w:val="right"/>
        <w:rPr>
          <w:rFonts w:ascii="Times New Roman" w:hAnsi="Times New Roman"/>
          <w:sz w:val="28"/>
          <w:szCs w:val="28"/>
        </w:rPr>
      </w:pPr>
    </w:p>
    <w:p w:rsidR="00A93DA2" w:rsidRDefault="00A93DA2" w:rsidP="00A93DA2">
      <w:pPr>
        <w:pStyle w:val="a4"/>
        <w:spacing w:line="276" w:lineRule="auto"/>
        <w:jc w:val="right"/>
        <w:rPr>
          <w:rFonts w:ascii="Times New Roman" w:hAnsi="Times New Roman"/>
          <w:sz w:val="28"/>
          <w:szCs w:val="28"/>
        </w:rPr>
      </w:pPr>
    </w:p>
    <w:p w:rsidR="00A93DA2" w:rsidRDefault="00A93DA2" w:rsidP="00A93DA2">
      <w:pPr>
        <w:pStyle w:val="a4"/>
        <w:spacing w:line="276" w:lineRule="auto"/>
        <w:jc w:val="right"/>
        <w:rPr>
          <w:rFonts w:ascii="Times New Roman" w:hAnsi="Times New Roman"/>
          <w:sz w:val="28"/>
          <w:szCs w:val="28"/>
        </w:rPr>
      </w:pPr>
    </w:p>
    <w:p w:rsidR="00A93DA2" w:rsidRDefault="00A93DA2" w:rsidP="00A93DA2">
      <w:pPr>
        <w:pStyle w:val="a4"/>
        <w:spacing w:line="276" w:lineRule="auto"/>
        <w:jc w:val="right"/>
        <w:rPr>
          <w:rFonts w:ascii="Times New Roman" w:hAnsi="Times New Roman"/>
          <w:sz w:val="28"/>
          <w:szCs w:val="28"/>
        </w:rPr>
      </w:pPr>
    </w:p>
    <w:p w:rsidR="00A93DA2" w:rsidRDefault="00A93DA2" w:rsidP="00A93DA2">
      <w:pPr>
        <w:pStyle w:val="a4"/>
        <w:spacing w:line="276" w:lineRule="auto"/>
        <w:jc w:val="right"/>
        <w:rPr>
          <w:rFonts w:ascii="Times New Roman" w:hAnsi="Times New Roman"/>
          <w:sz w:val="28"/>
          <w:szCs w:val="28"/>
        </w:rPr>
      </w:pPr>
    </w:p>
    <w:p w:rsidR="00A93DA2" w:rsidRPr="00760F6E" w:rsidRDefault="00A93DA2" w:rsidP="00A93DA2">
      <w:pPr>
        <w:pStyle w:val="a4"/>
        <w:spacing w:line="276" w:lineRule="auto"/>
        <w:jc w:val="center"/>
        <w:rPr>
          <w:rFonts w:ascii="Times New Roman" w:hAnsi="Times New Roman"/>
          <w:b/>
          <w:sz w:val="28"/>
          <w:szCs w:val="28"/>
        </w:rPr>
      </w:pPr>
    </w:p>
    <w:p w:rsidR="00A93DA2" w:rsidRPr="00C7641F" w:rsidRDefault="00A93DA2" w:rsidP="00A93DA2">
      <w:pPr>
        <w:pStyle w:val="a4"/>
        <w:spacing w:line="276" w:lineRule="auto"/>
        <w:jc w:val="center"/>
        <w:rPr>
          <w:rFonts w:ascii="Times New Roman" w:hAnsi="Times New Roman"/>
          <w:b/>
          <w:sz w:val="52"/>
          <w:szCs w:val="52"/>
        </w:rPr>
      </w:pPr>
      <w:r w:rsidRPr="00C7641F">
        <w:rPr>
          <w:rFonts w:ascii="Times New Roman" w:hAnsi="Times New Roman"/>
          <w:b/>
          <w:sz w:val="52"/>
          <w:szCs w:val="52"/>
        </w:rPr>
        <w:t>ФОНД ОЦЕНОЧНЫХ СРЕДСТВ</w:t>
      </w:r>
    </w:p>
    <w:p w:rsidR="00A93DA2" w:rsidRDefault="00A93DA2" w:rsidP="00A93DA2">
      <w:pPr>
        <w:pStyle w:val="a4"/>
        <w:spacing w:line="276" w:lineRule="auto"/>
        <w:jc w:val="center"/>
        <w:rPr>
          <w:rFonts w:ascii="Times New Roman" w:hAnsi="Times New Roman"/>
          <w:b/>
          <w:sz w:val="28"/>
          <w:szCs w:val="28"/>
        </w:rPr>
      </w:pPr>
    </w:p>
    <w:p w:rsidR="00A93DA2" w:rsidRPr="00D76A57"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32"/>
          <w:szCs w:val="32"/>
        </w:rPr>
      </w:pPr>
      <w:r>
        <w:rPr>
          <w:rFonts w:ascii="Times New Roman" w:hAnsi="Times New Roman" w:cs="Times New Roman"/>
          <w:sz w:val="32"/>
          <w:szCs w:val="32"/>
        </w:rPr>
        <w:t>к</w:t>
      </w:r>
      <w:r w:rsidRPr="00D76A57">
        <w:rPr>
          <w:rFonts w:ascii="Times New Roman" w:hAnsi="Times New Roman" w:cs="Times New Roman"/>
          <w:b w:val="0"/>
          <w:sz w:val="32"/>
          <w:szCs w:val="32"/>
        </w:rPr>
        <w:t xml:space="preserve"> </w:t>
      </w:r>
      <w:r w:rsidRPr="00D76A57">
        <w:rPr>
          <w:rFonts w:ascii="Times New Roman" w:hAnsi="Times New Roman" w:cs="Times New Roman"/>
          <w:sz w:val="32"/>
          <w:szCs w:val="32"/>
        </w:rPr>
        <w:t xml:space="preserve">дополнительной  предпрофессиональной программе </w:t>
      </w:r>
    </w:p>
    <w:p w:rsidR="00A93DA2" w:rsidRPr="00D76A57"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32"/>
          <w:szCs w:val="32"/>
        </w:rPr>
      </w:pPr>
      <w:r w:rsidRPr="00D76A57">
        <w:rPr>
          <w:rFonts w:ascii="Times New Roman" w:hAnsi="Times New Roman" w:cs="Times New Roman"/>
          <w:sz w:val="32"/>
          <w:szCs w:val="32"/>
        </w:rPr>
        <w:t>в области изобразительного искусства «</w:t>
      </w:r>
      <w:r>
        <w:rPr>
          <w:rFonts w:ascii="Times New Roman" w:hAnsi="Times New Roman" w:cs="Times New Roman"/>
          <w:sz w:val="32"/>
          <w:szCs w:val="32"/>
        </w:rPr>
        <w:t>Лепка</w:t>
      </w:r>
      <w:r w:rsidRPr="00D76A57">
        <w:rPr>
          <w:rFonts w:ascii="Times New Roman" w:hAnsi="Times New Roman" w:cs="Times New Roman"/>
          <w:sz w:val="32"/>
          <w:szCs w:val="32"/>
        </w:rPr>
        <w:t>»</w:t>
      </w: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b w:val="0"/>
          <w:sz w:val="32"/>
          <w:szCs w:val="32"/>
        </w:rPr>
      </w:pPr>
      <w:r w:rsidRPr="00D76A57">
        <w:rPr>
          <w:rFonts w:ascii="Times New Roman" w:hAnsi="Times New Roman" w:cs="Times New Roman"/>
          <w:b w:val="0"/>
          <w:sz w:val="32"/>
          <w:szCs w:val="32"/>
        </w:rPr>
        <w:t xml:space="preserve">срок реализации 5 (6)  лет </w:t>
      </w:r>
    </w:p>
    <w:p w:rsidR="00A93DA2" w:rsidRPr="00D76A57" w:rsidRDefault="00A93DA2" w:rsidP="00A93DA2">
      <w:pPr>
        <w:pStyle w:val="30"/>
        <w:keepNext/>
        <w:keepLines/>
        <w:shd w:val="clear" w:color="auto" w:fill="auto"/>
        <w:spacing w:before="0" w:line="276" w:lineRule="auto"/>
        <w:ind w:left="-1701" w:right="-850"/>
        <w:jc w:val="center"/>
        <w:rPr>
          <w:rFonts w:ascii="Times New Roman" w:hAnsi="Times New Roman" w:cs="Times New Roman"/>
          <w:b w:val="0"/>
          <w:sz w:val="32"/>
          <w:szCs w:val="32"/>
        </w:rPr>
      </w:pPr>
      <w:r w:rsidRPr="00D76A57">
        <w:rPr>
          <w:rFonts w:ascii="Times New Roman" w:hAnsi="Times New Roman" w:cs="Times New Roman"/>
          <w:b w:val="0"/>
          <w:sz w:val="32"/>
          <w:szCs w:val="32"/>
        </w:rPr>
        <w:t>с дополнительным годом обучения</w:t>
      </w:r>
    </w:p>
    <w:p w:rsidR="00A93DA2" w:rsidRPr="00C7641F" w:rsidRDefault="00A93DA2" w:rsidP="00A93DA2">
      <w:pPr>
        <w:ind w:left="-1701" w:right="-850"/>
        <w:jc w:val="center"/>
        <w:rPr>
          <w:rFonts w:ascii="Times New Roman" w:hAnsi="Times New Roman"/>
          <w:sz w:val="32"/>
          <w:szCs w:val="32"/>
        </w:rPr>
      </w:pPr>
    </w:p>
    <w:p w:rsidR="00A93DA2" w:rsidRPr="00142857" w:rsidRDefault="00A93DA2" w:rsidP="00A93DA2">
      <w:pPr>
        <w:ind w:left="-1701" w:right="-850"/>
        <w:jc w:val="center"/>
        <w:rPr>
          <w:rFonts w:ascii="Times New Roman" w:hAnsi="Times New Roman"/>
          <w:b/>
          <w:color w:val="000000"/>
          <w:sz w:val="48"/>
          <w:szCs w:val="48"/>
        </w:rPr>
      </w:pPr>
      <w:r w:rsidRPr="00142857">
        <w:rPr>
          <w:rFonts w:ascii="Times New Roman" w:hAnsi="Times New Roman"/>
          <w:b/>
          <w:color w:val="000000"/>
          <w:sz w:val="48"/>
          <w:szCs w:val="48"/>
        </w:rPr>
        <w:t xml:space="preserve"> предмет </w:t>
      </w: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8"/>
          <w:szCs w:val="48"/>
        </w:rPr>
      </w:pPr>
      <w:r>
        <w:rPr>
          <w:rFonts w:ascii="Times New Roman" w:hAnsi="Times New Roman" w:cs="Times New Roman"/>
          <w:sz w:val="48"/>
          <w:szCs w:val="48"/>
        </w:rPr>
        <w:t>Лепка</w:t>
      </w:r>
    </w:p>
    <w:p w:rsidR="00A93DA2" w:rsidRPr="00D32CD5" w:rsidRDefault="00A93DA2" w:rsidP="00A93DA2">
      <w:pPr>
        <w:pStyle w:val="30"/>
        <w:keepNext/>
        <w:keepLines/>
        <w:shd w:val="clear" w:color="auto" w:fill="auto"/>
        <w:spacing w:before="0" w:line="276" w:lineRule="auto"/>
        <w:ind w:left="-1701" w:right="-850"/>
        <w:jc w:val="center"/>
        <w:rPr>
          <w:rFonts w:ascii="Times New Roman" w:hAnsi="Times New Roman" w:cs="Times New Roman"/>
          <w:b w:val="0"/>
          <w:sz w:val="40"/>
          <w:szCs w:val="40"/>
        </w:rPr>
      </w:pPr>
      <w:r>
        <w:rPr>
          <w:rFonts w:ascii="Times New Roman" w:hAnsi="Times New Roman" w:cs="Times New Roman"/>
          <w:b w:val="0"/>
          <w:sz w:val="40"/>
          <w:szCs w:val="40"/>
        </w:rPr>
        <w:t>2</w:t>
      </w:r>
      <w:r w:rsidRPr="00D32CD5">
        <w:rPr>
          <w:rFonts w:ascii="Times New Roman" w:hAnsi="Times New Roman" w:cs="Times New Roman"/>
          <w:b w:val="0"/>
          <w:sz w:val="40"/>
          <w:szCs w:val="40"/>
        </w:rPr>
        <w:t xml:space="preserve"> год обучения</w:t>
      </w:r>
    </w:p>
    <w:p w:rsidR="00A93DA2" w:rsidRPr="00D32CD5" w:rsidRDefault="00A93DA2" w:rsidP="00A93DA2">
      <w:pPr>
        <w:pStyle w:val="30"/>
        <w:keepNext/>
        <w:keepLines/>
        <w:shd w:val="clear" w:color="auto" w:fill="auto"/>
        <w:spacing w:before="0" w:line="276" w:lineRule="auto"/>
        <w:ind w:left="-1701" w:right="-850"/>
        <w:jc w:val="center"/>
        <w:rPr>
          <w:rFonts w:ascii="Times New Roman" w:hAnsi="Times New Roman" w:cs="Times New Roman"/>
          <w:b w:val="0"/>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40"/>
          <w:szCs w:val="40"/>
        </w:rPr>
      </w:pPr>
    </w:p>
    <w:p w:rsidR="00A93DA2" w:rsidRPr="00C7641F" w:rsidRDefault="00A93DA2" w:rsidP="00A93DA2">
      <w:pPr>
        <w:pStyle w:val="30"/>
        <w:keepNext/>
        <w:keepLines/>
        <w:shd w:val="clear" w:color="auto" w:fill="auto"/>
        <w:spacing w:before="0" w:line="276" w:lineRule="auto"/>
        <w:ind w:left="-1701" w:right="-850"/>
        <w:jc w:val="center"/>
        <w:rPr>
          <w:rFonts w:ascii="Times New Roman" w:hAnsi="Times New Roman" w:cs="Times New Roman"/>
          <w:sz w:val="28"/>
          <w:szCs w:val="28"/>
        </w:rPr>
      </w:pPr>
      <w:r>
        <w:rPr>
          <w:rFonts w:ascii="Times New Roman" w:hAnsi="Times New Roman" w:cs="Times New Roman"/>
          <w:sz w:val="28"/>
          <w:szCs w:val="28"/>
        </w:rPr>
        <w:t>Тольятти</w:t>
      </w:r>
    </w:p>
    <w:p w:rsidR="00C7641F" w:rsidRDefault="00C7641F" w:rsidP="00142857">
      <w:pPr>
        <w:spacing w:after="0"/>
        <w:rPr>
          <w:rFonts w:ascii="Times New Roman" w:hAnsi="Times New Roman"/>
          <w:b/>
          <w:i/>
          <w:sz w:val="28"/>
          <w:szCs w:val="28"/>
        </w:rPr>
      </w:pPr>
    </w:p>
    <w:p w:rsidR="00247E8D" w:rsidRDefault="00247E8D" w:rsidP="00142857">
      <w:pPr>
        <w:spacing w:after="0"/>
        <w:rPr>
          <w:rFonts w:ascii="Times New Roman" w:hAnsi="Times New Roman"/>
          <w:b/>
          <w:i/>
          <w:sz w:val="28"/>
          <w:szCs w:val="28"/>
        </w:rPr>
      </w:pPr>
    </w:p>
    <w:p w:rsidR="00AF19D5" w:rsidRPr="00AF19D5" w:rsidRDefault="00AF19D5" w:rsidP="00AF19D5">
      <w:pPr>
        <w:spacing w:after="0"/>
        <w:jc w:val="center"/>
        <w:rPr>
          <w:rFonts w:ascii="Times New Roman" w:hAnsi="Times New Roman"/>
          <w:b/>
          <w:sz w:val="28"/>
          <w:szCs w:val="28"/>
        </w:rPr>
      </w:pPr>
      <w:r w:rsidRPr="00AF19D5">
        <w:rPr>
          <w:rFonts w:ascii="Times New Roman" w:hAnsi="Times New Roman"/>
          <w:b/>
          <w:sz w:val="28"/>
          <w:szCs w:val="28"/>
        </w:rPr>
        <w:lastRenderedPageBreak/>
        <w:t xml:space="preserve">ТРЕБОВАНИЯ К УРОВНЮ ПОДГОТОВКИ </w:t>
      </w:r>
      <w:proofErr w:type="gramStart"/>
      <w:r w:rsidRPr="00AF19D5">
        <w:rPr>
          <w:rFonts w:ascii="Times New Roman" w:hAnsi="Times New Roman"/>
          <w:b/>
          <w:sz w:val="28"/>
          <w:szCs w:val="28"/>
        </w:rPr>
        <w:t>ОБУЧАЮЩИХСЯ</w:t>
      </w:r>
      <w:proofErr w:type="gramEnd"/>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Раздел содержит перечень знаний, умений и навыков, приобретение которых обеспечивает программа учебного предмета «Лепка»:</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1. </w:t>
      </w:r>
      <w:proofErr w:type="gramStart"/>
      <w:r w:rsidRPr="00AF19D5">
        <w:rPr>
          <w:rFonts w:ascii="Times New Roman" w:hAnsi="Times New Roman"/>
          <w:sz w:val="28"/>
          <w:szCs w:val="28"/>
        </w:rPr>
        <w:t>Знание понятий «скульптура», «объемность», «пропорция», «характер предметов»,  «плоскость», «декоративность», «рельеф», «круговой обзор», композиция».</w:t>
      </w:r>
      <w:proofErr w:type="gramEnd"/>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2. Знание оборудования и различных пластических материалов.</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3. Умение наблюдать предмет, анализировать его объем, пропорции, форму.</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4. Умение передавать массу, объем, пропорции, характерные особенности предметов.</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5. Умение работать с натуры и по памяти.</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6. Умение применять технические приемы лепки рельефа и росписи.</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7. Навыки конструктивного и пластического способов лепки.</w:t>
      </w: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jc w:val="center"/>
        <w:rPr>
          <w:rFonts w:ascii="Times New Roman" w:hAnsi="Times New Roman"/>
          <w:sz w:val="28"/>
          <w:szCs w:val="28"/>
        </w:rPr>
      </w:pPr>
      <w:r w:rsidRPr="00AF19D5">
        <w:rPr>
          <w:rFonts w:ascii="Times New Roman" w:hAnsi="Times New Roman"/>
          <w:b/>
          <w:sz w:val="28"/>
          <w:szCs w:val="28"/>
        </w:rPr>
        <w:lastRenderedPageBreak/>
        <w:t>ФОРМЫ И МЕТОДЫ КОНТРОЛЯ, СИСТЕМА ОЦЕНОК</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Аттестация: цели, виды, форма, содержание;</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Критерии оценок</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Оценивание работ осуществляется по следующим критериям: </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“4” («хорошо»)  -  в работе есть незначительные недочеты в композиции и в цветовом решении, при работе в материале есть небрежность;</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b/>
          <w:sz w:val="28"/>
          <w:szCs w:val="28"/>
        </w:rPr>
      </w:pPr>
      <w:r w:rsidRPr="00AF19D5">
        <w:rPr>
          <w:rFonts w:ascii="Times New Roman" w:hAnsi="Times New Roman"/>
          <w:sz w:val="28"/>
          <w:szCs w:val="28"/>
        </w:rPr>
        <w:lastRenderedPageBreak/>
        <w:tab/>
      </w:r>
      <w:r w:rsidRPr="00AF19D5">
        <w:rPr>
          <w:rFonts w:ascii="Times New Roman" w:hAnsi="Times New Roman"/>
          <w:b/>
          <w:sz w:val="28"/>
          <w:szCs w:val="28"/>
        </w:rPr>
        <w:t>МЕТОДИЧЕСКОЕ ОБЕСПЕЧЕНИЕ УЧЕБНОГО ПРОЦЕССА</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Методические рекомендации педагогическим работникам</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Программа составлена в соответствии с возрастными возможностями и учетом уровня развития детей. </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Помимо методов работы с учащимися, указанными в разделе «Методы обучения», для воспитания и развития навыков творческой работы учащихся программой применяются также следующие методы:</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 </w:t>
      </w:r>
      <w:proofErr w:type="gramStart"/>
      <w:r w:rsidRPr="00AF19D5">
        <w:rPr>
          <w:rFonts w:ascii="Times New Roman" w:hAnsi="Times New Roman"/>
          <w:sz w:val="28"/>
          <w:szCs w:val="28"/>
        </w:rPr>
        <w:t>объяснительно-иллюстративные</w:t>
      </w:r>
      <w:proofErr w:type="gramEnd"/>
      <w:r w:rsidRPr="00AF19D5">
        <w:rPr>
          <w:rFonts w:ascii="Times New Roman" w:hAnsi="Times New Roman"/>
          <w:sz w:val="28"/>
          <w:szCs w:val="28"/>
        </w:rPr>
        <w:t xml:space="preserve"> (демонстрация методических пособий, иллюстраций); </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 </w:t>
      </w:r>
      <w:proofErr w:type="gramStart"/>
      <w:r w:rsidRPr="00AF19D5">
        <w:rPr>
          <w:rFonts w:ascii="Times New Roman" w:hAnsi="Times New Roman"/>
          <w:sz w:val="28"/>
          <w:szCs w:val="28"/>
        </w:rPr>
        <w:t>частично-поисковые</w:t>
      </w:r>
      <w:proofErr w:type="gramEnd"/>
      <w:r w:rsidRPr="00AF19D5">
        <w:rPr>
          <w:rFonts w:ascii="Times New Roman" w:hAnsi="Times New Roman"/>
          <w:sz w:val="28"/>
          <w:szCs w:val="28"/>
        </w:rPr>
        <w:t xml:space="preserve"> (выполнение вариативных заданий); </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 творческие (творческие задания, участие детей в конкурсах); </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исследовательские (исследование свойств бумаги, красок, а также возможностей других материалов);</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 </w:t>
      </w:r>
      <w:proofErr w:type="gramStart"/>
      <w:r w:rsidRPr="00AF19D5">
        <w:rPr>
          <w:rFonts w:ascii="Times New Roman" w:hAnsi="Times New Roman"/>
          <w:sz w:val="28"/>
          <w:szCs w:val="28"/>
        </w:rPr>
        <w:t>игровые</w:t>
      </w:r>
      <w:proofErr w:type="gramEnd"/>
      <w:r w:rsidRPr="00AF19D5">
        <w:rPr>
          <w:rFonts w:ascii="Times New Roman" w:hAnsi="Times New Roman"/>
          <w:sz w:val="28"/>
          <w:szCs w:val="28"/>
        </w:rPr>
        <w:t xml:space="preserve"> (занятие-сказка, занятие-путешествие, динамическая пауза, проведение праздников и др.).</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учащихся заинтересованности в собственной творческой деятельности. С этой целью педагогу необходимо знакомить детей с работами мастеров, народных умельцев, скульпторов, </w:t>
      </w:r>
      <w:proofErr w:type="spellStart"/>
      <w:r w:rsidRPr="00AF19D5">
        <w:rPr>
          <w:rFonts w:ascii="Times New Roman" w:hAnsi="Times New Roman"/>
          <w:sz w:val="28"/>
          <w:szCs w:val="28"/>
        </w:rPr>
        <w:t>керамистов</w:t>
      </w:r>
      <w:proofErr w:type="spellEnd"/>
      <w:r w:rsidRPr="00AF19D5">
        <w:rPr>
          <w:rFonts w:ascii="Times New Roman" w:hAnsi="Times New Roman"/>
          <w:sz w:val="28"/>
          <w:szCs w:val="28"/>
        </w:rPr>
        <w:t xml:space="preserve">. Важной составляющей творческой заинтересованности учащихся является приобщение детей к </w:t>
      </w:r>
      <w:proofErr w:type="spellStart"/>
      <w:r w:rsidRPr="00AF19D5">
        <w:rPr>
          <w:rFonts w:ascii="Times New Roman" w:hAnsi="Times New Roman"/>
          <w:sz w:val="28"/>
          <w:szCs w:val="28"/>
        </w:rPr>
        <w:t>конкурсно</w:t>
      </w:r>
      <w:proofErr w:type="spellEnd"/>
      <w:r w:rsidRPr="00AF19D5">
        <w:rPr>
          <w:rFonts w:ascii="Times New Roman" w:hAnsi="Times New Roman"/>
          <w:sz w:val="28"/>
          <w:szCs w:val="28"/>
        </w:rPr>
        <w:t>-выставочной деятельности (посещение художественных выставок, проведение бесед и экскурсий, участие в творческих мероприятиях).</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 Это позволит объединить детский коллектив.</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Рекомендации по организации самостоятельной работы </w:t>
      </w:r>
      <w:proofErr w:type="gramStart"/>
      <w:r w:rsidRPr="00AF19D5">
        <w:rPr>
          <w:rFonts w:ascii="Times New Roman" w:hAnsi="Times New Roman"/>
          <w:sz w:val="28"/>
          <w:szCs w:val="28"/>
        </w:rPr>
        <w:t>обучающихся</w:t>
      </w:r>
      <w:proofErr w:type="gramEnd"/>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Для полноценного усвоения материала учебной программой предусмотрено 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(упражнения к изученным темам, рисование с натуры, </w:t>
      </w:r>
      <w:proofErr w:type="spellStart"/>
      <w:r w:rsidRPr="00AF19D5">
        <w:rPr>
          <w:rFonts w:ascii="Times New Roman" w:hAnsi="Times New Roman"/>
          <w:sz w:val="28"/>
          <w:szCs w:val="28"/>
        </w:rPr>
        <w:t>эскизирование</w:t>
      </w:r>
      <w:proofErr w:type="spellEnd"/>
      <w:r w:rsidRPr="00AF19D5">
        <w:rPr>
          <w:rFonts w:ascii="Times New Roman" w:hAnsi="Times New Roman"/>
          <w:sz w:val="28"/>
          <w:szCs w:val="28"/>
        </w:rPr>
        <w:t xml:space="preserve">). Учащиеся имеют возможность посещать ремесленные мастерские (скульптура, керамика), работать с книгой, иллюстративным материалом в библиотеке. </w:t>
      </w: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rPr>
          <w:rFonts w:ascii="Times New Roman" w:hAnsi="Times New Roman"/>
          <w:sz w:val="28"/>
          <w:szCs w:val="28"/>
        </w:rPr>
      </w:pPr>
    </w:p>
    <w:p w:rsidR="00AF19D5" w:rsidRPr="00AF19D5" w:rsidRDefault="00AF19D5" w:rsidP="00AF19D5">
      <w:pPr>
        <w:spacing w:after="0"/>
        <w:jc w:val="center"/>
        <w:rPr>
          <w:rFonts w:ascii="Times New Roman" w:hAnsi="Times New Roman"/>
          <w:b/>
          <w:sz w:val="28"/>
          <w:szCs w:val="28"/>
        </w:rPr>
      </w:pPr>
      <w:r w:rsidRPr="00AF19D5">
        <w:rPr>
          <w:rFonts w:ascii="Times New Roman" w:hAnsi="Times New Roman"/>
          <w:b/>
          <w:sz w:val="28"/>
          <w:szCs w:val="28"/>
        </w:rPr>
        <w:lastRenderedPageBreak/>
        <w:t>СРЕДСТВА ОБУЧЕНИЯ</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материальные: учебные аудитории, специально оборудованные наглядными пособиями, мебелью, натюрмортным фондом;</w:t>
      </w:r>
    </w:p>
    <w:p w:rsidR="00AF19D5" w:rsidRPr="00AF19D5" w:rsidRDefault="00AF19D5" w:rsidP="00AF19D5">
      <w:pPr>
        <w:spacing w:after="0"/>
        <w:rPr>
          <w:rFonts w:ascii="Times New Roman" w:hAnsi="Times New Roman"/>
          <w:sz w:val="28"/>
          <w:szCs w:val="28"/>
        </w:rPr>
      </w:pPr>
      <w:proofErr w:type="gramStart"/>
      <w:r w:rsidRPr="00AF19D5">
        <w:rPr>
          <w:rFonts w:ascii="Times New Roman" w:hAnsi="Times New Roman"/>
          <w:sz w:val="28"/>
          <w:szCs w:val="28"/>
        </w:rPr>
        <w:t>- наглядно – плоскостные: наглядные методические пособия, карты, плакаты, фонд работ учащихся, настенные иллюстрации, магнитные доски, интерактивные доски;</w:t>
      </w:r>
      <w:proofErr w:type="gramEnd"/>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демонстрационные: муляжи, чучела птиц и животных, гербарии, демонстрационные модели, натюрмортный фонд;</w:t>
      </w:r>
    </w:p>
    <w:p w:rsidR="00AF19D5" w:rsidRPr="00AF19D5" w:rsidRDefault="00AF19D5" w:rsidP="00AF19D5">
      <w:pPr>
        <w:spacing w:after="0"/>
        <w:rPr>
          <w:rFonts w:ascii="Times New Roman" w:hAnsi="Times New Roman"/>
          <w:sz w:val="28"/>
          <w:szCs w:val="28"/>
        </w:rPr>
      </w:pPr>
      <w:r w:rsidRPr="00AF19D5">
        <w:rPr>
          <w:rFonts w:ascii="Times New Roman" w:hAnsi="Times New Roman"/>
          <w:sz w:val="28"/>
          <w:szCs w:val="28"/>
        </w:rPr>
        <w:t>- электронные образовательные ресурсы: мультимедийные учебники, мультимедийные универсальные энциклопедии, сетевые образовательные ресурсы;</w:t>
      </w:r>
    </w:p>
    <w:p w:rsidR="00247E8D" w:rsidRPr="00AF19D5" w:rsidRDefault="00AF19D5" w:rsidP="00AF19D5">
      <w:pPr>
        <w:spacing w:after="0"/>
        <w:rPr>
          <w:rFonts w:ascii="Times New Roman" w:hAnsi="Times New Roman"/>
          <w:sz w:val="28"/>
          <w:szCs w:val="28"/>
        </w:rPr>
      </w:pPr>
      <w:r w:rsidRPr="00AF19D5">
        <w:rPr>
          <w:rFonts w:ascii="Times New Roman" w:hAnsi="Times New Roman"/>
          <w:sz w:val="28"/>
          <w:szCs w:val="28"/>
        </w:rPr>
        <w:t xml:space="preserve">- аудиовизуальные: </w:t>
      </w:r>
      <w:proofErr w:type="gramStart"/>
      <w:r w:rsidRPr="00AF19D5">
        <w:rPr>
          <w:rFonts w:ascii="Times New Roman" w:hAnsi="Times New Roman"/>
          <w:sz w:val="28"/>
          <w:szCs w:val="28"/>
        </w:rPr>
        <w:t>слайд-фильмы</w:t>
      </w:r>
      <w:proofErr w:type="gramEnd"/>
      <w:r w:rsidRPr="00AF19D5">
        <w:rPr>
          <w:rFonts w:ascii="Times New Roman" w:hAnsi="Times New Roman"/>
          <w:sz w:val="28"/>
          <w:szCs w:val="28"/>
        </w:rPr>
        <w:t>, видеофильмы, учебные кинофильмы, аудио-записи.</w:t>
      </w:r>
    </w:p>
    <w:p w:rsidR="00C7641F" w:rsidRDefault="00C7641F"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AF19D5" w:rsidRDefault="00AF19D5" w:rsidP="00D76A57">
      <w:pPr>
        <w:rPr>
          <w:rFonts w:ascii="Times New Roman" w:hAnsi="Times New Roman"/>
          <w:b/>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C7641F" w:rsidRDefault="00C7641F" w:rsidP="00557036">
      <w:pPr>
        <w:spacing w:after="0" w:line="240" w:lineRule="auto"/>
        <w:ind w:left="100"/>
        <w:jc w:val="center"/>
        <w:rPr>
          <w:rFonts w:ascii="Times New Roman" w:hAnsi="Times New Roman"/>
          <w:b/>
          <w:bCs/>
          <w:sz w:val="28"/>
          <w:szCs w:val="28"/>
        </w:rPr>
      </w:pPr>
    </w:p>
    <w:p w:rsidR="00C7641F" w:rsidRDefault="00C7641F" w:rsidP="00142857">
      <w:pPr>
        <w:spacing w:after="0" w:line="240" w:lineRule="auto"/>
        <w:rPr>
          <w:rFonts w:ascii="Times New Roman" w:hAnsi="Times New Roman"/>
          <w:b/>
          <w:bCs/>
          <w:sz w:val="28"/>
          <w:szCs w:val="28"/>
        </w:rPr>
      </w:pPr>
    </w:p>
    <w:p w:rsidR="00142857" w:rsidRDefault="00142857" w:rsidP="00142857">
      <w:pPr>
        <w:spacing w:after="0" w:line="240" w:lineRule="auto"/>
        <w:rPr>
          <w:rFonts w:ascii="Times New Roman" w:hAnsi="Times New Roman"/>
          <w:b/>
          <w:bCs/>
          <w:sz w:val="28"/>
          <w:szCs w:val="28"/>
        </w:rPr>
      </w:pPr>
    </w:p>
    <w:p w:rsidR="00D76A57" w:rsidRPr="00142857" w:rsidRDefault="00D76A57" w:rsidP="00557036">
      <w:pPr>
        <w:spacing w:after="0" w:line="240" w:lineRule="auto"/>
        <w:ind w:left="100"/>
        <w:jc w:val="center"/>
        <w:rPr>
          <w:rFonts w:ascii="Times New Roman" w:hAnsi="Times New Roman"/>
          <w:b/>
          <w:bCs/>
          <w:sz w:val="36"/>
          <w:szCs w:val="36"/>
        </w:rPr>
      </w:pPr>
      <w:r w:rsidRPr="00142857">
        <w:rPr>
          <w:rFonts w:ascii="Times New Roman" w:hAnsi="Times New Roman"/>
          <w:b/>
          <w:bCs/>
          <w:sz w:val="36"/>
          <w:szCs w:val="36"/>
        </w:rPr>
        <w:lastRenderedPageBreak/>
        <w:t>Паспорт фонда оценочных средств</w:t>
      </w:r>
    </w:p>
    <w:p w:rsidR="00D76A57" w:rsidRPr="00142857" w:rsidRDefault="00D76A57" w:rsidP="00142857">
      <w:pPr>
        <w:spacing w:after="0" w:line="240" w:lineRule="auto"/>
        <w:ind w:left="100"/>
        <w:jc w:val="center"/>
        <w:rPr>
          <w:rFonts w:ascii="Times New Roman" w:hAnsi="Times New Roman"/>
          <w:b/>
          <w:bCs/>
          <w:sz w:val="36"/>
          <w:szCs w:val="36"/>
        </w:rPr>
      </w:pPr>
      <w:r w:rsidRPr="00142857">
        <w:rPr>
          <w:rFonts w:ascii="Times New Roman" w:hAnsi="Times New Roman"/>
          <w:b/>
          <w:bCs/>
          <w:sz w:val="36"/>
          <w:szCs w:val="36"/>
        </w:rPr>
        <w:t xml:space="preserve">по дисциплине </w:t>
      </w:r>
      <w:r w:rsidR="00AA287C">
        <w:rPr>
          <w:rFonts w:ascii="Times New Roman" w:hAnsi="Times New Roman"/>
          <w:b/>
          <w:bCs/>
          <w:sz w:val="36"/>
          <w:szCs w:val="36"/>
        </w:rPr>
        <w:t>Лепка</w:t>
      </w:r>
    </w:p>
    <w:p w:rsidR="00EA6D1B" w:rsidRPr="00EA6D1B" w:rsidRDefault="00AA287C" w:rsidP="00EA6D1B">
      <w:pPr>
        <w:spacing w:after="0"/>
        <w:ind w:left="100"/>
        <w:jc w:val="center"/>
        <w:rPr>
          <w:rFonts w:ascii="Times New Roman" w:hAnsi="Times New Roman"/>
          <w:b/>
          <w:sz w:val="28"/>
          <w:szCs w:val="28"/>
        </w:rPr>
      </w:pPr>
      <w:r>
        <w:rPr>
          <w:rFonts w:ascii="Times New Roman" w:hAnsi="Times New Roman"/>
          <w:b/>
          <w:sz w:val="28"/>
          <w:szCs w:val="28"/>
        </w:rPr>
        <w:t>2</w:t>
      </w:r>
      <w:r w:rsidR="00EA6D1B" w:rsidRPr="00EA6D1B">
        <w:rPr>
          <w:rFonts w:ascii="Times New Roman" w:hAnsi="Times New Roman"/>
          <w:b/>
          <w:sz w:val="28"/>
          <w:szCs w:val="28"/>
        </w:rPr>
        <w:t xml:space="preserve"> год обучения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2021"/>
        <w:gridCol w:w="7891"/>
      </w:tblGrid>
      <w:tr w:rsidR="00155BC6" w:rsidRPr="00C83874" w:rsidTr="00C83874">
        <w:tc>
          <w:tcPr>
            <w:tcW w:w="851"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 xml:space="preserve">№ </w:t>
            </w:r>
            <w:proofErr w:type="gramStart"/>
            <w:r w:rsidRPr="00C83874">
              <w:rPr>
                <w:rFonts w:ascii="Times New Roman" w:hAnsi="Times New Roman"/>
                <w:b/>
                <w:sz w:val="24"/>
                <w:szCs w:val="24"/>
              </w:rPr>
              <w:t>п</w:t>
            </w:r>
            <w:proofErr w:type="gramEnd"/>
            <w:r w:rsidRPr="00C83874">
              <w:rPr>
                <w:rFonts w:ascii="Times New Roman" w:hAnsi="Times New Roman"/>
                <w:b/>
                <w:sz w:val="24"/>
                <w:szCs w:val="24"/>
              </w:rPr>
              <w:t>/п</w:t>
            </w:r>
          </w:p>
        </w:tc>
        <w:tc>
          <w:tcPr>
            <w:tcW w:w="3970"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lang w:val="en-US"/>
              </w:rPr>
            </w:pPr>
            <w:r w:rsidRPr="00C83874">
              <w:rPr>
                <w:rFonts w:ascii="Times New Roman" w:hAnsi="Times New Roman"/>
                <w:b/>
                <w:sz w:val="24"/>
                <w:szCs w:val="24"/>
              </w:rPr>
              <w:t xml:space="preserve">Контролируемые разделы (темы) </w:t>
            </w:r>
          </w:p>
        </w:tc>
        <w:tc>
          <w:tcPr>
            <w:tcW w:w="5595" w:type="dxa"/>
            <w:tcBorders>
              <w:top w:val="single" w:sz="4" w:space="0" w:color="auto"/>
              <w:left w:val="single" w:sz="4" w:space="0" w:color="auto"/>
              <w:bottom w:val="single" w:sz="4" w:space="0" w:color="auto"/>
              <w:right w:val="single" w:sz="4" w:space="0" w:color="auto"/>
            </w:tcBorders>
            <w:vAlign w:val="center"/>
          </w:tcPr>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Пример</w:t>
            </w:r>
          </w:p>
          <w:p w:rsidR="00640D08" w:rsidRPr="00C83874" w:rsidRDefault="00640D08" w:rsidP="00557036">
            <w:pPr>
              <w:spacing w:after="0" w:line="240" w:lineRule="auto"/>
              <w:jc w:val="center"/>
              <w:rPr>
                <w:rFonts w:ascii="Times New Roman" w:hAnsi="Times New Roman"/>
                <w:b/>
                <w:sz w:val="24"/>
                <w:szCs w:val="24"/>
              </w:rPr>
            </w:pPr>
            <w:r w:rsidRPr="00C83874">
              <w:rPr>
                <w:rFonts w:ascii="Times New Roman" w:hAnsi="Times New Roman"/>
                <w:b/>
                <w:sz w:val="24"/>
                <w:szCs w:val="24"/>
              </w:rPr>
              <w:t>оценочного средства</w:t>
            </w:r>
          </w:p>
        </w:tc>
      </w:tr>
      <w:tr w:rsidR="00155BC6" w:rsidRPr="00C83874" w:rsidTr="002A1549">
        <w:trPr>
          <w:trHeight w:val="2337"/>
        </w:trPr>
        <w:tc>
          <w:tcPr>
            <w:tcW w:w="851" w:type="dxa"/>
            <w:tcBorders>
              <w:top w:val="single" w:sz="4" w:space="0" w:color="auto"/>
              <w:left w:val="single" w:sz="4" w:space="0" w:color="auto"/>
              <w:right w:val="single" w:sz="4" w:space="0" w:color="auto"/>
            </w:tcBorders>
          </w:tcPr>
          <w:p w:rsidR="004808BC" w:rsidRPr="00631211" w:rsidRDefault="004808BC" w:rsidP="00557036">
            <w:pPr>
              <w:snapToGrid w:val="0"/>
              <w:spacing w:after="0"/>
              <w:jc w:val="center"/>
              <w:rPr>
                <w:rFonts w:ascii="Times New Roman" w:hAnsi="Times New Roman"/>
                <w:b/>
                <w:sz w:val="24"/>
                <w:szCs w:val="24"/>
              </w:rPr>
            </w:pPr>
            <w:r w:rsidRPr="00631211">
              <w:rPr>
                <w:rFonts w:ascii="Times New Roman" w:hAnsi="Times New Roman"/>
                <w:b/>
                <w:sz w:val="24"/>
                <w:szCs w:val="24"/>
              </w:rPr>
              <w:t>1</w:t>
            </w:r>
          </w:p>
        </w:tc>
        <w:tc>
          <w:tcPr>
            <w:tcW w:w="3970" w:type="dxa"/>
            <w:tcBorders>
              <w:top w:val="single" w:sz="4" w:space="0" w:color="auto"/>
              <w:left w:val="single" w:sz="4" w:space="0" w:color="auto"/>
              <w:right w:val="single" w:sz="4" w:space="0" w:color="auto"/>
            </w:tcBorders>
          </w:tcPr>
          <w:p w:rsidR="00260439" w:rsidRDefault="00260439" w:rsidP="00260439">
            <w:pPr>
              <w:spacing w:after="0" w:line="240" w:lineRule="auto"/>
              <w:jc w:val="both"/>
              <w:rPr>
                <w:rFonts w:ascii="Times New Roman" w:hAnsi="Times New Roman"/>
                <w:b/>
                <w:sz w:val="24"/>
                <w:szCs w:val="24"/>
              </w:rPr>
            </w:pPr>
            <w:r w:rsidRPr="00260439">
              <w:rPr>
                <w:rFonts w:ascii="Times New Roman" w:hAnsi="Times New Roman"/>
                <w:b/>
                <w:sz w:val="24"/>
                <w:szCs w:val="24"/>
              </w:rPr>
              <w:t>1 раздел «Соленое тесто»</w:t>
            </w:r>
          </w:p>
          <w:p w:rsidR="00260439" w:rsidRPr="00260439" w:rsidRDefault="00260439" w:rsidP="00260439">
            <w:pPr>
              <w:spacing w:after="0" w:line="240" w:lineRule="auto"/>
              <w:jc w:val="both"/>
              <w:rPr>
                <w:rFonts w:ascii="Times New Roman" w:hAnsi="Times New Roman"/>
                <w:sz w:val="24"/>
                <w:szCs w:val="24"/>
              </w:rPr>
            </w:pPr>
            <w:r w:rsidRPr="006D57C0">
              <w:rPr>
                <w:rFonts w:ascii="Times New Roman" w:hAnsi="Times New Roman"/>
                <w:sz w:val="24"/>
                <w:szCs w:val="24"/>
              </w:rPr>
              <w:t>1.1.</w:t>
            </w:r>
            <w:r w:rsidRPr="00260439">
              <w:rPr>
                <w:rFonts w:ascii="Times New Roman" w:hAnsi="Times New Roman"/>
                <w:sz w:val="24"/>
                <w:szCs w:val="24"/>
              </w:rPr>
              <w:t xml:space="preserve"> Вводный урок. Знакомство </w:t>
            </w:r>
            <w:proofErr w:type="gramStart"/>
            <w:r w:rsidRPr="00260439">
              <w:rPr>
                <w:rFonts w:ascii="Times New Roman" w:hAnsi="Times New Roman"/>
                <w:sz w:val="24"/>
                <w:szCs w:val="24"/>
              </w:rPr>
              <w:t>с</w:t>
            </w:r>
            <w:proofErr w:type="gramEnd"/>
          </w:p>
          <w:p w:rsidR="004808BC" w:rsidRPr="00260439" w:rsidRDefault="00260439" w:rsidP="00260439">
            <w:pPr>
              <w:spacing w:after="0" w:line="240" w:lineRule="auto"/>
              <w:jc w:val="both"/>
              <w:rPr>
                <w:rFonts w:ascii="Times New Roman" w:hAnsi="Times New Roman"/>
                <w:sz w:val="24"/>
                <w:szCs w:val="24"/>
              </w:rPr>
            </w:pPr>
            <w:r w:rsidRPr="00260439">
              <w:rPr>
                <w:rFonts w:ascii="Times New Roman" w:hAnsi="Times New Roman"/>
                <w:sz w:val="24"/>
                <w:szCs w:val="24"/>
              </w:rPr>
              <w:t>техникой «Соленое тесто». Физические и химические свойства материалов. Инструменты и материалы.</w:t>
            </w:r>
          </w:p>
          <w:p w:rsidR="004808BC" w:rsidRPr="00C83874" w:rsidRDefault="004808BC" w:rsidP="004808BC">
            <w:pPr>
              <w:spacing w:after="0" w:line="240" w:lineRule="auto"/>
              <w:rPr>
                <w:rFonts w:ascii="Times New Roman" w:hAnsi="Times New Roman"/>
                <w:sz w:val="24"/>
                <w:szCs w:val="24"/>
              </w:rPr>
            </w:pPr>
          </w:p>
        </w:tc>
        <w:tc>
          <w:tcPr>
            <w:tcW w:w="5595" w:type="dxa"/>
            <w:tcBorders>
              <w:top w:val="single" w:sz="4" w:space="0" w:color="auto"/>
              <w:left w:val="single" w:sz="4" w:space="0" w:color="auto"/>
              <w:right w:val="single" w:sz="4" w:space="0" w:color="auto"/>
            </w:tcBorders>
            <w:vAlign w:val="center"/>
          </w:tcPr>
          <w:p w:rsidR="004808BC" w:rsidRDefault="004808BC" w:rsidP="004808BC">
            <w:pPr>
              <w:rPr>
                <w:rFonts w:ascii="Times New Roman" w:hAnsi="Times New Roman"/>
                <w:i/>
                <w:iCs/>
                <w:sz w:val="24"/>
                <w:szCs w:val="24"/>
              </w:rPr>
            </w:pPr>
            <w:r>
              <w:rPr>
                <w:rFonts w:eastAsia="Times New Roman"/>
                <w:b/>
                <w:snapToGrid w:val="0"/>
                <w:color w:val="000000"/>
                <w:w w:val="0"/>
                <w:sz w:val="0"/>
                <w:szCs w:val="0"/>
                <w:u w:color="000000"/>
                <w:bdr w:val="none" w:sz="0" w:space="0" w:color="000000"/>
                <w:shd w:val="clear" w:color="000000" w:fill="000000"/>
              </w:rPr>
              <w:t xml:space="preserve"> </w:t>
            </w:r>
            <w:r w:rsidR="00853311">
              <w:rPr>
                <w:rFonts w:ascii="Times New Roman" w:hAnsi="Times New Roman"/>
                <w:i/>
                <w:iCs/>
                <w:noProof/>
                <w:sz w:val="24"/>
                <w:szCs w:val="24"/>
                <w:lang w:eastAsia="ru-RU"/>
              </w:rPr>
              <w:drawing>
                <wp:inline distT="0" distB="0" distL="0" distR="0">
                  <wp:extent cx="4262358" cy="2402958"/>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5_1403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2019" cy="2402767"/>
                          </a:xfrm>
                          <a:prstGeom prst="rect">
                            <a:avLst/>
                          </a:prstGeom>
                        </pic:spPr>
                      </pic:pic>
                    </a:graphicData>
                  </a:graphic>
                </wp:inline>
              </w:drawing>
            </w:r>
            <w:r w:rsidR="00853311">
              <w:rPr>
                <w:rFonts w:ascii="Times New Roman" w:hAnsi="Times New Roman"/>
                <w:i/>
                <w:iCs/>
                <w:noProof/>
                <w:sz w:val="24"/>
                <w:szCs w:val="24"/>
                <w:lang w:eastAsia="ru-RU"/>
              </w:rPr>
              <w:drawing>
                <wp:inline distT="0" distB="0" distL="0" distR="0">
                  <wp:extent cx="4199860" cy="23677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5_1403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7088" cy="2366161"/>
                          </a:xfrm>
                          <a:prstGeom prst="rect">
                            <a:avLst/>
                          </a:prstGeom>
                        </pic:spPr>
                      </pic:pic>
                    </a:graphicData>
                  </a:graphic>
                </wp:inline>
              </w:drawing>
            </w:r>
          </w:p>
          <w:p w:rsidR="004808BC" w:rsidRPr="00C83874" w:rsidRDefault="004808BC" w:rsidP="002A1549">
            <w:pPr>
              <w:rPr>
                <w:rFonts w:ascii="Times New Roman" w:hAnsi="Times New Roman"/>
                <w:i/>
                <w:iCs/>
                <w:sz w:val="24"/>
                <w:szCs w:val="24"/>
              </w:rPr>
            </w:pPr>
          </w:p>
          <w:p w:rsidR="004B282E" w:rsidRDefault="004B282E" w:rsidP="00661F87">
            <w:pPr>
              <w:jc w:val="center"/>
              <w:rPr>
                <w:rFonts w:ascii="Times New Roman" w:hAnsi="Times New Roman"/>
                <w:i/>
                <w:iCs/>
                <w:sz w:val="24"/>
                <w:szCs w:val="24"/>
              </w:rPr>
            </w:pPr>
          </w:p>
          <w:p w:rsidR="004B282E" w:rsidRDefault="004B282E" w:rsidP="00661F87">
            <w:pPr>
              <w:jc w:val="center"/>
              <w:rPr>
                <w:rFonts w:ascii="Times New Roman" w:hAnsi="Times New Roman"/>
                <w:i/>
                <w:iCs/>
                <w:sz w:val="24"/>
                <w:szCs w:val="24"/>
              </w:rPr>
            </w:pPr>
          </w:p>
          <w:p w:rsidR="004808BC" w:rsidRPr="00C83874" w:rsidRDefault="004808BC" w:rsidP="004B282E">
            <w:pPr>
              <w:rPr>
                <w:rFonts w:ascii="Times New Roman" w:hAnsi="Times New Roman"/>
                <w:i/>
                <w:iCs/>
                <w:sz w:val="24"/>
                <w:szCs w:val="24"/>
              </w:rPr>
            </w:pPr>
          </w:p>
        </w:tc>
      </w:tr>
      <w:tr w:rsidR="005048DF"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260439" w:rsidP="00557036">
            <w:pPr>
              <w:snapToGrid w:val="0"/>
              <w:spacing w:after="0"/>
              <w:jc w:val="center"/>
              <w:rPr>
                <w:rFonts w:ascii="Times New Roman" w:hAnsi="Times New Roman"/>
                <w:b/>
                <w:sz w:val="24"/>
                <w:szCs w:val="24"/>
              </w:rPr>
            </w:pPr>
            <w:r>
              <w:rPr>
                <w:rFonts w:ascii="Times New Roman" w:hAnsi="Times New Roman"/>
                <w:b/>
                <w:sz w:val="24"/>
                <w:szCs w:val="24"/>
              </w:rPr>
              <w:lastRenderedPageBreak/>
              <w:t>1</w:t>
            </w:r>
          </w:p>
        </w:tc>
        <w:tc>
          <w:tcPr>
            <w:tcW w:w="3970" w:type="dxa"/>
            <w:tcBorders>
              <w:top w:val="single" w:sz="4" w:space="0" w:color="auto"/>
              <w:left w:val="single" w:sz="4" w:space="0" w:color="auto"/>
              <w:right w:val="single" w:sz="4" w:space="0" w:color="auto"/>
            </w:tcBorders>
          </w:tcPr>
          <w:p w:rsidR="004808BC" w:rsidRDefault="00260439" w:rsidP="004808BC">
            <w:pPr>
              <w:spacing w:after="0" w:line="240" w:lineRule="auto"/>
              <w:rPr>
                <w:rFonts w:ascii="Times New Roman" w:hAnsi="Times New Roman"/>
                <w:b/>
                <w:sz w:val="24"/>
                <w:szCs w:val="24"/>
              </w:rPr>
            </w:pPr>
            <w:r w:rsidRPr="00AA287C">
              <w:rPr>
                <w:rFonts w:ascii="Times New Roman" w:hAnsi="Times New Roman"/>
                <w:b/>
                <w:sz w:val="24"/>
                <w:szCs w:val="24"/>
              </w:rPr>
              <w:t>1.2</w:t>
            </w:r>
            <w:r w:rsidR="006D57C0" w:rsidRPr="00AA287C">
              <w:rPr>
                <w:rFonts w:ascii="Times New Roman" w:hAnsi="Times New Roman"/>
                <w:b/>
                <w:sz w:val="24"/>
                <w:szCs w:val="24"/>
              </w:rPr>
              <w:t>.</w:t>
            </w:r>
            <w:r>
              <w:rPr>
                <w:rFonts w:ascii="Times New Roman" w:hAnsi="Times New Roman"/>
                <w:b/>
                <w:sz w:val="24"/>
                <w:szCs w:val="24"/>
              </w:rPr>
              <w:t xml:space="preserve"> </w:t>
            </w:r>
            <w:proofErr w:type="spellStart"/>
            <w:r w:rsidRPr="00260439">
              <w:rPr>
                <w:rFonts w:ascii="Times New Roman" w:hAnsi="Times New Roman"/>
                <w:sz w:val="24"/>
                <w:szCs w:val="24"/>
              </w:rPr>
              <w:t>Полуобъемная</w:t>
            </w:r>
            <w:proofErr w:type="spellEnd"/>
            <w:r w:rsidRPr="00260439">
              <w:rPr>
                <w:rFonts w:ascii="Times New Roman" w:hAnsi="Times New Roman"/>
                <w:sz w:val="24"/>
                <w:szCs w:val="24"/>
              </w:rPr>
              <w:t xml:space="preserve"> композиция «цирк» в технике «соленое тесто» с применением гуаши.</w:t>
            </w:r>
          </w:p>
        </w:tc>
        <w:tc>
          <w:tcPr>
            <w:tcW w:w="5595" w:type="dxa"/>
            <w:tcBorders>
              <w:top w:val="single" w:sz="4" w:space="0" w:color="auto"/>
              <w:left w:val="single" w:sz="4" w:space="0" w:color="auto"/>
              <w:right w:val="single" w:sz="4" w:space="0" w:color="auto"/>
            </w:tcBorders>
            <w:vAlign w:val="center"/>
          </w:tcPr>
          <w:p w:rsidR="002A1549" w:rsidRPr="00C83874" w:rsidRDefault="00853311"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953000" cy="396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a5454_1.jpg"/>
                          <pic:cNvPicPr/>
                        </pic:nvPicPr>
                        <pic:blipFill>
                          <a:blip r:embed="rId8">
                            <a:extLst>
                              <a:ext uri="{28A0092B-C50C-407E-A947-70E740481C1C}">
                                <a14:useLocalDpi xmlns:a14="http://schemas.microsoft.com/office/drawing/2010/main" val="0"/>
                              </a:ext>
                            </a:extLst>
                          </a:blip>
                          <a:stretch>
                            <a:fillRect/>
                          </a:stretch>
                        </pic:blipFill>
                        <pic:spPr>
                          <a:xfrm>
                            <a:off x="0" y="0"/>
                            <a:ext cx="4953000" cy="3962400"/>
                          </a:xfrm>
                          <a:prstGeom prst="rect">
                            <a:avLst/>
                          </a:prstGeom>
                        </pic:spPr>
                      </pic:pic>
                    </a:graphicData>
                  </a:graphic>
                </wp:inline>
              </w:drawing>
            </w:r>
          </w:p>
        </w:tc>
      </w:tr>
      <w:tr w:rsidR="005048DF"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260439" w:rsidP="00557036">
            <w:pPr>
              <w:snapToGrid w:val="0"/>
              <w:spacing w:after="0"/>
              <w:jc w:val="center"/>
              <w:rPr>
                <w:rFonts w:ascii="Times New Roman" w:hAnsi="Times New Roman"/>
                <w:b/>
                <w:sz w:val="24"/>
                <w:szCs w:val="24"/>
              </w:rPr>
            </w:pPr>
            <w:r>
              <w:rPr>
                <w:rFonts w:ascii="Times New Roman" w:hAnsi="Times New Roman"/>
                <w:b/>
                <w:sz w:val="24"/>
                <w:szCs w:val="24"/>
              </w:rPr>
              <w:t>1</w:t>
            </w:r>
          </w:p>
        </w:tc>
        <w:tc>
          <w:tcPr>
            <w:tcW w:w="3970" w:type="dxa"/>
            <w:tcBorders>
              <w:top w:val="single" w:sz="4" w:space="0" w:color="auto"/>
              <w:left w:val="single" w:sz="4" w:space="0" w:color="auto"/>
              <w:right w:val="single" w:sz="4" w:space="0" w:color="auto"/>
            </w:tcBorders>
          </w:tcPr>
          <w:p w:rsidR="004808BC" w:rsidRPr="00260439" w:rsidRDefault="00260439" w:rsidP="00260439">
            <w:pPr>
              <w:snapToGrid w:val="0"/>
              <w:spacing w:after="0" w:line="240" w:lineRule="auto"/>
              <w:rPr>
                <w:rFonts w:ascii="Times New Roman" w:hAnsi="Times New Roman"/>
                <w:sz w:val="24"/>
                <w:szCs w:val="24"/>
              </w:rPr>
            </w:pPr>
            <w:r w:rsidRPr="00AA287C">
              <w:rPr>
                <w:rFonts w:ascii="Times New Roman" w:hAnsi="Times New Roman"/>
                <w:b/>
                <w:sz w:val="24"/>
                <w:szCs w:val="24"/>
              </w:rPr>
              <w:t>1.3.</w:t>
            </w:r>
            <w:r>
              <w:rPr>
                <w:rFonts w:ascii="Times New Roman" w:hAnsi="Times New Roman"/>
                <w:sz w:val="24"/>
                <w:szCs w:val="24"/>
              </w:rPr>
              <w:t xml:space="preserve"> </w:t>
            </w:r>
            <w:r w:rsidRPr="00260439">
              <w:rPr>
                <w:rFonts w:ascii="Times New Roman" w:hAnsi="Times New Roman"/>
                <w:sz w:val="24"/>
                <w:szCs w:val="24"/>
              </w:rPr>
              <w:t>«Театральная кукла».</w:t>
            </w:r>
          </w:p>
        </w:tc>
        <w:tc>
          <w:tcPr>
            <w:tcW w:w="5595" w:type="dxa"/>
            <w:tcBorders>
              <w:top w:val="single" w:sz="4" w:space="0" w:color="auto"/>
              <w:left w:val="single" w:sz="4" w:space="0" w:color="auto"/>
              <w:right w:val="single" w:sz="4" w:space="0" w:color="auto"/>
            </w:tcBorders>
            <w:vAlign w:val="center"/>
          </w:tcPr>
          <w:p w:rsidR="002A1549" w:rsidRDefault="002A1549" w:rsidP="004808BC">
            <w:pPr>
              <w:rPr>
                <w:rFonts w:ascii="Times New Roman" w:hAnsi="Times New Roman"/>
                <w:noProof/>
                <w:sz w:val="24"/>
                <w:szCs w:val="24"/>
                <w:lang w:eastAsia="ru-RU"/>
              </w:rPr>
            </w:pPr>
          </w:p>
          <w:p w:rsidR="002A1549" w:rsidRDefault="00853311"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B4DF3D3" wp14:editId="488F9AC7">
                  <wp:extent cx="4444409" cy="250559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6_1557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413" cy="2507849"/>
                          </a:xfrm>
                          <a:prstGeom prst="rect">
                            <a:avLst/>
                          </a:prstGeom>
                        </pic:spPr>
                      </pic:pic>
                    </a:graphicData>
                  </a:graphic>
                </wp:inline>
              </w:drawing>
            </w:r>
          </w:p>
          <w:p w:rsidR="004808BC" w:rsidRDefault="004808BC" w:rsidP="004808BC">
            <w:pPr>
              <w:rPr>
                <w:rFonts w:ascii="Times New Roman" w:hAnsi="Times New Roman"/>
                <w:noProof/>
                <w:sz w:val="24"/>
                <w:szCs w:val="24"/>
                <w:lang w:eastAsia="ru-RU"/>
              </w:rPr>
            </w:pPr>
          </w:p>
          <w:p w:rsidR="002A1549" w:rsidRDefault="002A1549" w:rsidP="004808BC">
            <w:pPr>
              <w:rPr>
                <w:rFonts w:ascii="Times New Roman" w:hAnsi="Times New Roman"/>
                <w:noProof/>
                <w:sz w:val="24"/>
                <w:szCs w:val="24"/>
                <w:lang w:eastAsia="ru-RU"/>
              </w:rPr>
            </w:pPr>
          </w:p>
          <w:p w:rsidR="002A1549" w:rsidRDefault="002A1549" w:rsidP="004808BC">
            <w:pPr>
              <w:rPr>
                <w:rFonts w:ascii="Times New Roman" w:hAnsi="Times New Roman"/>
                <w:noProof/>
                <w:sz w:val="24"/>
                <w:szCs w:val="24"/>
                <w:lang w:eastAsia="ru-RU"/>
              </w:rPr>
            </w:pPr>
          </w:p>
          <w:p w:rsidR="002A1549" w:rsidRPr="00C83874" w:rsidRDefault="002A1549" w:rsidP="004808BC">
            <w:pPr>
              <w:rPr>
                <w:rFonts w:ascii="Times New Roman" w:hAnsi="Times New Roman"/>
                <w:noProof/>
                <w:sz w:val="24"/>
                <w:szCs w:val="24"/>
                <w:lang w:eastAsia="ru-RU"/>
              </w:rPr>
            </w:pPr>
          </w:p>
        </w:tc>
      </w:tr>
      <w:tr w:rsidR="005048DF"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260439" w:rsidP="00557036">
            <w:pPr>
              <w:snapToGrid w:val="0"/>
              <w:spacing w:after="0"/>
              <w:jc w:val="center"/>
              <w:rPr>
                <w:rFonts w:ascii="Times New Roman" w:hAnsi="Times New Roman"/>
                <w:b/>
                <w:sz w:val="24"/>
                <w:szCs w:val="24"/>
              </w:rPr>
            </w:pPr>
            <w:r>
              <w:rPr>
                <w:rFonts w:ascii="Times New Roman" w:hAnsi="Times New Roman"/>
                <w:b/>
                <w:sz w:val="24"/>
                <w:szCs w:val="24"/>
              </w:rPr>
              <w:lastRenderedPageBreak/>
              <w:t>2</w:t>
            </w:r>
          </w:p>
        </w:tc>
        <w:tc>
          <w:tcPr>
            <w:tcW w:w="3970" w:type="dxa"/>
            <w:tcBorders>
              <w:top w:val="single" w:sz="4" w:space="0" w:color="auto"/>
              <w:left w:val="single" w:sz="4" w:space="0" w:color="auto"/>
              <w:right w:val="single" w:sz="4" w:space="0" w:color="auto"/>
            </w:tcBorders>
          </w:tcPr>
          <w:p w:rsidR="004808BC" w:rsidRDefault="00260439" w:rsidP="00260439">
            <w:pPr>
              <w:spacing w:after="0" w:line="240" w:lineRule="auto"/>
              <w:rPr>
                <w:rFonts w:ascii="Times New Roman" w:hAnsi="Times New Roman"/>
                <w:b/>
                <w:sz w:val="24"/>
                <w:szCs w:val="24"/>
              </w:rPr>
            </w:pPr>
            <w:r w:rsidRPr="00260439">
              <w:rPr>
                <w:rFonts w:ascii="Times New Roman" w:hAnsi="Times New Roman"/>
                <w:b/>
                <w:sz w:val="24"/>
                <w:szCs w:val="24"/>
              </w:rPr>
              <w:t>2 раздел «Пластилиновая композиция»</w:t>
            </w:r>
            <w:r>
              <w:rPr>
                <w:rFonts w:ascii="Times New Roman" w:hAnsi="Times New Roman"/>
                <w:b/>
                <w:sz w:val="24"/>
                <w:szCs w:val="24"/>
              </w:rPr>
              <w:t>.</w:t>
            </w:r>
          </w:p>
          <w:p w:rsidR="00260439" w:rsidRPr="00260439" w:rsidRDefault="00B344A5" w:rsidP="00260439">
            <w:pPr>
              <w:spacing w:after="0" w:line="240" w:lineRule="auto"/>
              <w:rPr>
                <w:rFonts w:ascii="Times New Roman" w:hAnsi="Times New Roman"/>
                <w:sz w:val="24"/>
                <w:szCs w:val="24"/>
              </w:rPr>
            </w:pPr>
            <w:r w:rsidRPr="00AA287C">
              <w:rPr>
                <w:rFonts w:ascii="Times New Roman" w:hAnsi="Times New Roman"/>
                <w:b/>
                <w:sz w:val="24"/>
                <w:szCs w:val="24"/>
              </w:rPr>
              <w:t>2.1</w:t>
            </w:r>
            <w:r>
              <w:rPr>
                <w:rFonts w:ascii="Times New Roman" w:hAnsi="Times New Roman"/>
                <w:sz w:val="24"/>
                <w:szCs w:val="24"/>
              </w:rPr>
              <w:t>.</w:t>
            </w:r>
            <w:r w:rsidR="00260439" w:rsidRPr="00260439">
              <w:rPr>
                <w:rFonts w:ascii="Times New Roman" w:hAnsi="Times New Roman"/>
                <w:sz w:val="24"/>
                <w:szCs w:val="24"/>
              </w:rPr>
              <w:t>«Изразец».</w:t>
            </w:r>
          </w:p>
        </w:tc>
        <w:tc>
          <w:tcPr>
            <w:tcW w:w="5595" w:type="dxa"/>
            <w:tcBorders>
              <w:top w:val="single" w:sz="4" w:space="0" w:color="auto"/>
              <w:left w:val="single" w:sz="4" w:space="0" w:color="auto"/>
              <w:right w:val="single" w:sz="4" w:space="0" w:color="auto"/>
            </w:tcBorders>
            <w:vAlign w:val="center"/>
          </w:tcPr>
          <w:p w:rsidR="002A1549" w:rsidRPr="00C83874" w:rsidRDefault="00853311" w:rsidP="004808BC">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00475" cy="3686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47.jpg"/>
                          <pic:cNvPicPr/>
                        </pic:nvPicPr>
                        <pic:blipFill>
                          <a:blip r:embed="rId10">
                            <a:extLst>
                              <a:ext uri="{28A0092B-C50C-407E-A947-70E740481C1C}">
                                <a14:useLocalDpi xmlns:a14="http://schemas.microsoft.com/office/drawing/2010/main" val="0"/>
                              </a:ext>
                            </a:extLst>
                          </a:blip>
                          <a:stretch>
                            <a:fillRect/>
                          </a:stretch>
                        </pic:blipFill>
                        <pic:spPr>
                          <a:xfrm>
                            <a:off x="0" y="0"/>
                            <a:ext cx="3800475" cy="3686175"/>
                          </a:xfrm>
                          <a:prstGeom prst="rect">
                            <a:avLst/>
                          </a:prstGeom>
                        </pic:spPr>
                      </pic:pic>
                    </a:graphicData>
                  </a:graphic>
                </wp:inline>
              </w:drawing>
            </w:r>
          </w:p>
        </w:tc>
      </w:tr>
      <w:tr w:rsidR="005048DF" w:rsidRPr="00C83874" w:rsidTr="004808BC">
        <w:trPr>
          <w:trHeight w:val="1549"/>
        </w:trPr>
        <w:tc>
          <w:tcPr>
            <w:tcW w:w="851" w:type="dxa"/>
            <w:tcBorders>
              <w:top w:val="single" w:sz="4" w:space="0" w:color="auto"/>
              <w:left w:val="single" w:sz="4" w:space="0" w:color="auto"/>
              <w:right w:val="single" w:sz="4" w:space="0" w:color="auto"/>
            </w:tcBorders>
          </w:tcPr>
          <w:p w:rsidR="004808BC" w:rsidRPr="00631211" w:rsidRDefault="00260439" w:rsidP="00557036">
            <w:pPr>
              <w:snapToGrid w:val="0"/>
              <w:spacing w:after="0"/>
              <w:jc w:val="center"/>
              <w:rPr>
                <w:rFonts w:ascii="Times New Roman" w:hAnsi="Times New Roman"/>
                <w:b/>
                <w:sz w:val="24"/>
                <w:szCs w:val="24"/>
              </w:rPr>
            </w:pPr>
            <w:r>
              <w:rPr>
                <w:rFonts w:ascii="Times New Roman" w:hAnsi="Times New Roman"/>
                <w:b/>
                <w:sz w:val="24"/>
                <w:szCs w:val="24"/>
              </w:rPr>
              <w:t>2</w:t>
            </w:r>
          </w:p>
        </w:tc>
        <w:tc>
          <w:tcPr>
            <w:tcW w:w="3970" w:type="dxa"/>
            <w:tcBorders>
              <w:top w:val="single" w:sz="4" w:space="0" w:color="auto"/>
              <w:left w:val="single" w:sz="4" w:space="0" w:color="auto"/>
              <w:right w:val="single" w:sz="4" w:space="0" w:color="auto"/>
            </w:tcBorders>
          </w:tcPr>
          <w:p w:rsidR="004808BC" w:rsidRDefault="00B344A5" w:rsidP="004808BC">
            <w:pPr>
              <w:spacing w:after="0" w:line="240" w:lineRule="auto"/>
              <w:jc w:val="both"/>
              <w:rPr>
                <w:rFonts w:ascii="Times New Roman" w:hAnsi="Times New Roman"/>
                <w:sz w:val="24"/>
                <w:szCs w:val="24"/>
              </w:rPr>
            </w:pPr>
            <w:r w:rsidRPr="00AA287C">
              <w:rPr>
                <w:rFonts w:ascii="Times New Roman" w:hAnsi="Times New Roman"/>
                <w:b/>
                <w:sz w:val="24"/>
                <w:szCs w:val="24"/>
              </w:rPr>
              <w:t>2.2.</w:t>
            </w:r>
            <w:r w:rsidR="00260439" w:rsidRPr="00260439">
              <w:rPr>
                <w:rFonts w:ascii="Times New Roman" w:hAnsi="Times New Roman"/>
                <w:sz w:val="24"/>
                <w:szCs w:val="24"/>
              </w:rPr>
              <w:t>Коллективная работа «Русская печка», «Очаг», «Камин».</w:t>
            </w:r>
          </w:p>
        </w:tc>
        <w:tc>
          <w:tcPr>
            <w:tcW w:w="5595" w:type="dxa"/>
            <w:tcBorders>
              <w:top w:val="single" w:sz="4" w:space="0" w:color="auto"/>
              <w:left w:val="single" w:sz="4" w:space="0" w:color="auto"/>
              <w:right w:val="single" w:sz="4" w:space="0" w:color="auto"/>
            </w:tcBorders>
            <w:vAlign w:val="center"/>
          </w:tcPr>
          <w:p w:rsidR="004808BC" w:rsidRPr="00C83874" w:rsidRDefault="002A1549" w:rsidP="004808BC">
            <w:pPr>
              <w:rPr>
                <w:rFonts w:ascii="Times New Roman" w:hAnsi="Times New Roman"/>
                <w:noProof/>
                <w:sz w:val="24"/>
                <w:szCs w:val="24"/>
                <w:lang w:eastAsia="ru-RU"/>
              </w:rPr>
            </w:pPr>
            <w:r>
              <w:rPr>
                <w:rFonts w:ascii="Times New Roman" w:hAnsi="Times New Roman"/>
                <w:noProof/>
                <w:sz w:val="24"/>
                <w:szCs w:val="24"/>
                <w:lang w:eastAsia="ru-RU"/>
              </w:rPr>
              <w:t xml:space="preserve">     </w:t>
            </w:r>
            <w:r w:rsidR="00853311">
              <w:rPr>
                <w:rFonts w:ascii="Times New Roman" w:hAnsi="Times New Roman"/>
                <w:noProof/>
                <w:sz w:val="24"/>
                <w:szCs w:val="24"/>
                <w:lang w:eastAsia="ru-RU"/>
              </w:rPr>
              <w:drawing>
                <wp:inline distT="0" distB="0" distL="0" distR="0">
                  <wp:extent cx="4683675" cy="3498112"/>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я Малышев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0960" cy="3503553"/>
                          </a:xfrm>
                          <a:prstGeom prst="rect">
                            <a:avLst/>
                          </a:prstGeom>
                        </pic:spPr>
                      </pic:pic>
                    </a:graphicData>
                  </a:graphic>
                </wp:inline>
              </w:drawing>
            </w:r>
          </w:p>
        </w:tc>
      </w:tr>
      <w:tr w:rsidR="00155BC6" w:rsidRPr="00C83874" w:rsidTr="00C83874">
        <w:trPr>
          <w:trHeight w:val="835"/>
        </w:trPr>
        <w:tc>
          <w:tcPr>
            <w:tcW w:w="851" w:type="dxa"/>
            <w:tcBorders>
              <w:top w:val="single" w:sz="4" w:space="0" w:color="auto"/>
              <w:left w:val="single" w:sz="4" w:space="0" w:color="auto"/>
              <w:bottom w:val="single" w:sz="4" w:space="0" w:color="auto"/>
              <w:right w:val="single" w:sz="4" w:space="0" w:color="auto"/>
            </w:tcBorders>
          </w:tcPr>
          <w:p w:rsidR="00640D08" w:rsidRPr="00631211" w:rsidRDefault="00260439"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2</w:t>
            </w:r>
          </w:p>
        </w:tc>
        <w:tc>
          <w:tcPr>
            <w:tcW w:w="3970" w:type="dxa"/>
            <w:tcBorders>
              <w:top w:val="single" w:sz="4" w:space="0" w:color="auto"/>
              <w:left w:val="single" w:sz="4" w:space="0" w:color="auto"/>
              <w:bottom w:val="single" w:sz="4" w:space="0" w:color="auto"/>
              <w:right w:val="single" w:sz="4" w:space="0" w:color="auto"/>
            </w:tcBorders>
          </w:tcPr>
          <w:p w:rsidR="002A1549" w:rsidRDefault="00B344A5" w:rsidP="003E0371">
            <w:pPr>
              <w:spacing w:after="0" w:line="240" w:lineRule="auto"/>
              <w:outlineLvl w:val="0"/>
              <w:rPr>
                <w:rStyle w:val="FontStyle164"/>
                <w:sz w:val="24"/>
                <w:szCs w:val="24"/>
              </w:rPr>
            </w:pPr>
            <w:r w:rsidRPr="00AA287C">
              <w:rPr>
                <w:rStyle w:val="FontStyle164"/>
                <w:b/>
                <w:sz w:val="24"/>
                <w:szCs w:val="24"/>
              </w:rPr>
              <w:t>2.3.</w:t>
            </w:r>
            <w:r w:rsidR="00260439" w:rsidRPr="00260439">
              <w:rPr>
                <w:rStyle w:val="FontStyle164"/>
                <w:sz w:val="24"/>
                <w:szCs w:val="24"/>
              </w:rPr>
              <w:t>Изготовление магнита на тему: «Времена года».</w:t>
            </w:r>
          </w:p>
          <w:p w:rsidR="002A1549" w:rsidRDefault="002A1549" w:rsidP="003E0371">
            <w:pPr>
              <w:spacing w:after="0" w:line="240" w:lineRule="auto"/>
              <w:outlineLvl w:val="0"/>
              <w:rPr>
                <w:rStyle w:val="FontStyle164"/>
                <w:sz w:val="24"/>
                <w:szCs w:val="24"/>
              </w:rPr>
            </w:pPr>
          </w:p>
          <w:p w:rsidR="002A1549" w:rsidRDefault="002A1549" w:rsidP="003E0371">
            <w:pPr>
              <w:spacing w:after="0" w:line="240" w:lineRule="auto"/>
              <w:outlineLvl w:val="0"/>
              <w:rPr>
                <w:rStyle w:val="FontStyle164"/>
                <w:sz w:val="24"/>
                <w:szCs w:val="24"/>
              </w:rPr>
            </w:pPr>
          </w:p>
          <w:p w:rsidR="00640D08" w:rsidRPr="00C83874" w:rsidRDefault="003E0371" w:rsidP="003E0371">
            <w:pPr>
              <w:spacing w:after="0" w:line="240" w:lineRule="auto"/>
              <w:outlineLvl w:val="0"/>
              <w:rPr>
                <w:rFonts w:ascii="Times New Roman" w:hAnsi="Times New Roman"/>
                <w:sz w:val="24"/>
                <w:szCs w:val="24"/>
              </w:rPr>
            </w:pPr>
            <w:r w:rsidRPr="00C83874">
              <w:rPr>
                <w:rFonts w:ascii="Times New Roman" w:hAnsi="Times New Roman"/>
                <w:sz w:val="24"/>
                <w:szCs w:val="24"/>
              </w:rPr>
              <w:t xml:space="preserve"> </w:t>
            </w:r>
          </w:p>
        </w:tc>
        <w:tc>
          <w:tcPr>
            <w:tcW w:w="5595" w:type="dxa"/>
            <w:tcBorders>
              <w:top w:val="single" w:sz="4" w:space="0" w:color="auto"/>
              <w:left w:val="single" w:sz="4" w:space="0" w:color="auto"/>
              <w:bottom w:val="single" w:sz="4" w:space="0" w:color="auto"/>
              <w:right w:val="single" w:sz="4" w:space="0" w:color="auto"/>
            </w:tcBorders>
            <w:vAlign w:val="center"/>
          </w:tcPr>
          <w:p w:rsidR="00631211" w:rsidRPr="00C83874" w:rsidRDefault="00853311" w:rsidP="00853311">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543C8A1" wp14:editId="4474B9EE">
                  <wp:extent cx="4657725" cy="410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f2fd04c42d6fb9e28b042063c4432.jpg"/>
                          <pic:cNvPicPr/>
                        </pic:nvPicPr>
                        <pic:blipFill>
                          <a:blip r:embed="rId12">
                            <a:extLst>
                              <a:ext uri="{28A0092B-C50C-407E-A947-70E740481C1C}">
                                <a14:useLocalDpi xmlns:a14="http://schemas.microsoft.com/office/drawing/2010/main" val="0"/>
                              </a:ext>
                            </a:extLst>
                          </a:blip>
                          <a:stretch>
                            <a:fillRect/>
                          </a:stretch>
                        </pic:blipFill>
                        <pic:spPr>
                          <a:xfrm>
                            <a:off x="0" y="0"/>
                            <a:ext cx="4657725" cy="4105275"/>
                          </a:xfrm>
                          <a:prstGeom prst="rect">
                            <a:avLst/>
                          </a:prstGeom>
                        </pic:spPr>
                      </pic:pic>
                    </a:graphicData>
                  </a:graphic>
                </wp:inline>
              </w:drawing>
            </w:r>
          </w:p>
        </w:tc>
      </w:tr>
      <w:tr w:rsidR="0076015B" w:rsidRPr="00C83874" w:rsidTr="00C83874">
        <w:trPr>
          <w:trHeight w:val="1100"/>
        </w:trPr>
        <w:tc>
          <w:tcPr>
            <w:tcW w:w="851" w:type="dxa"/>
            <w:tcBorders>
              <w:top w:val="single" w:sz="4" w:space="0" w:color="auto"/>
              <w:left w:val="single" w:sz="4" w:space="0" w:color="auto"/>
              <w:bottom w:val="single" w:sz="4" w:space="0" w:color="auto"/>
              <w:right w:val="single" w:sz="4" w:space="0" w:color="auto"/>
            </w:tcBorders>
          </w:tcPr>
          <w:p w:rsidR="002A1549" w:rsidRPr="00631211"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3</w:t>
            </w:r>
          </w:p>
        </w:tc>
        <w:tc>
          <w:tcPr>
            <w:tcW w:w="3970" w:type="dxa"/>
            <w:tcBorders>
              <w:top w:val="single" w:sz="4" w:space="0" w:color="auto"/>
              <w:left w:val="single" w:sz="4" w:space="0" w:color="auto"/>
              <w:bottom w:val="single" w:sz="4" w:space="0" w:color="auto"/>
              <w:right w:val="single" w:sz="4" w:space="0" w:color="auto"/>
            </w:tcBorders>
          </w:tcPr>
          <w:p w:rsidR="002A1549" w:rsidRDefault="00AC363B" w:rsidP="00631211">
            <w:pPr>
              <w:snapToGrid w:val="0"/>
              <w:spacing w:after="0"/>
              <w:ind w:left="39"/>
              <w:rPr>
                <w:rFonts w:ascii="Times New Roman" w:hAnsi="Times New Roman"/>
                <w:b/>
                <w:sz w:val="24"/>
                <w:szCs w:val="24"/>
              </w:rPr>
            </w:pPr>
            <w:r>
              <w:rPr>
                <w:rFonts w:ascii="Times New Roman" w:hAnsi="Times New Roman"/>
                <w:sz w:val="24"/>
                <w:szCs w:val="24"/>
              </w:rPr>
              <w:t xml:space="preserve"> </w:t>
            </w:r>
            <w:r w:rsidR="00B344A5" w:rsidRPr="00B344A5">
              <w:rPr>
                <w:rFonts w:ascii="Times New Roman" w:hAnsi="Times New Roman"/>
                <w:b/>
                <w:sz w:val="24"/>
                <w:szCs w:val="24"/>
              </w:rPr>
              <w:t>3 раздел «Фактуры в пластилиновой композиции»</w:t>
            </w:r>
            <w:r w:rsidR="00B344A5">
              <w:rPr>
                <w:rFonts w:ascii="Times New Roman" w:hAnsi="Times New Roman"/>
                <w:b/>
                <w:sz w:val="24"/>
                <w:szCs w:val="24"/>
              </w:rPr>
              <w:t>.</w:t>
            </w:r>
          </w:p>
          <w:p w:rsidR="00B344A5" w:rsidRPr="00B344A5" w:rsidRDefault="00B344A5" w:rsidP="00631211">
            <w:pPr>
              <w:snapToGrid w:val="0"/>
              <w:spacing w:after="0"/>
              <w:ind w:left="39"/>
              <w:rPr>
                <w:rFonts w:ascii="Times New Roman" w:hAnsi="Times New Roman"/>
                <w:sz w:val="24"/>
                <w:szCs w:val="24"/>
              </w:rPr>
            </w:pPr>
            <w:r w:rsidRPr="00AA287C">
              <w:rPr>
                <w:rFonts w:ascii="Times New Roman" w:hAnsi="Times New Roman"/>
                <w:b/>
                <w:sz w:val="24"/>
                <w:szCs w:val="24"/>
              </w:rPr>
              <w:t>3.1.</w:t>
            </w:r>
            <w:r w:rsidRPr="00B344A5">
              <w:rPr>
                <w:rFonts w:ascii="Times New Roman" w:hAnsi="Times New Roman"/>
                <w:sz w:val="24"/>
                <w:szCs w:val="24"/>
              </w:rPr>
              <w:t>Изготовление «фактурных валиков» для дальнейшего использования в композициях.</w:t>
            </w:r>
          </w:p>
          <w:p w:rsidR="00AC363B" w:rsidRDefault="00AC363B" w:rsidP="00631211">
            <w:pPr>
              <w:snapToGrid w:val="0"/>
              <w:spacing w:after="0"/>
              <w:ind w:left="39"/>
              <w:rPr>
                <w:rFonts w:ascii="Times New Roman" w:hAnsi="Times New Roman"/>
                <w:sz w:val="24"/>
                <w:szCs w:val="24"/>
              </w:rPr>
            </w:pPr>
          </w:p>
          <w:p w:rsidR="00AC363B" w:rsidRPr="00C83874" w:rsidRDefault="00AC363B" w:rsidP="00631211">
            <w:pPr>
              <w:snapToGrid w:val="0"/>
              <w:spacing w:after="0"/>
              <w:ind w:left="39"/>
              <w:rPr>
                <w:rFonts w:ascii="Times New Roman" w:hAnsi="Times New Roman"/>
                <w:sz w:val="24"/>
                <w:szCs w:val="24"/>
              </w:rPr>
            </w:pPr>
          </w:p>
        </w:tc>
        <w:tc>
          <w:tcPr>
            <w:tcW w:w="5595" w:type="dxa"/>
            <w:tcBorders>
              <w:top w:val="single" w:sz="4" w:space="0" w:color="auto"/>
              <w:left w:val="single" w:sz="4" w:space="0" w:color="auto"/>
              <w:bottom w:val="single" w:sz="4" w:space="0" w:color="auto"/>
              <w:right w:val="single" w:sz="4" w:space="0" w:color="auto"/>
            </w:tcBorders>
            <w:vAlign w:val="center"/>
          </w:tcPr>
          <w:p w:rsidR="00AC363B" w:rsidRDefault="00AC363B" w:rsidP="00661F87">
            <w:pPr>
              <w:jc w:val="center"/>
              <w:rPr>
                <w:rFonts w:ascii="Times New Roman" w:hAnsi="Times New Roman"/>
                <w:sz w:val="24"/>
                <w:szCs w:val="24"/>
              </w:rPr>
            </w:pPr>
          </w:p>
          <w:p w:rsidR="00AC363B" w:rsidRDefault="00442377"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14261" cy="34118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fnye-valiki-dlya-dekorativnoy-shtukaturki.jpg"/>
                          <pic:cNvPicPr/>
                        </pic:nvPicPr>
                        <pic:blipFill>
                          <a:blip r:embed="rId13">
                            <a:extLst>
                              <a:ext uri="{28A0092B-C50C-407E-A947-70E740481C1C}">
                                <a14:useLocalDpi xmlns:a14="http://schemas.microsoft.com/office/drawing/2010/main" val="0"/>
                              </a:ext>
                            </a:extLst>
                          </a:blip>
                          <a:stretch>
                            <a:fillRect/>
                          </a:stretch>
                        </pic:blipFill>
                        <pic:spPr>
                          <a:xfrm>
                            <a:off x="0" y="0"/>
                            <a:ext cx="5111529" cy="3410053"/>
                          </a:xfrm>
                          <a:prstGeom prst="rect">
                            <a:avLst/>
                          </a:prstGeom>
                        </pic:spPr>
                      </pic:pic>
                    </a:graphicData>
                  </a:graphic>
                </wp:inline>
              </w:drawing>
            </w:r>
          </w:p>
          <w:p w:rsidR="00AC363B" w:rsidRDefault="00AC363B" w:rsidP="00661F87">
            <w:pPr>
              <w:jc w:val="center"/>
              <w:rPr>
                <w:rFonts w:ascii="Times New Roman" w:hAnsi="Times New Roman"/>
                <w:sz w:val="24"/>
                <w:szCs w:val="24"/>
              </w:rPr>
            </w:pPr>
          </w:p>
          <w:p w:rsidR="00AC363B" w:rsidRDefault="00AC363B" w:rsidP="00661F87">
            <w:pPr>
              <w:jc w:val="center"/>
              <w:rPr>
                <w:rFonts w:ascii="Times New Roman" w:hAnsi="Times New Roman"/>
                <w:sz w:val="24"/>
                <w:szCs w:val="24"/>
              </w:rPr>
            </w:pPr>
          </w:p>
          <w:p w:rsidR="004B282E" w:rsidRPr="00C83874" w:rsidRDefault="004B282E" w:rsidP="00AC363B">
            <w:pPr>
              <w:rPr>
                <w:rFonts w:ascii="Times New Roman" w:hAnsi="Times New Roman"/>
                <w:sz w:val="24"/>
                <w:szCs w:val="24"/>
              </w:rPr>
            </w:pPr>
          </w:p>
        </w:tc>
      </w:tr>
      <w:tr w:rsidR="00155BC6" w:rsidRPr="00C83874" w:rsidTr="00C83874">
        <w:trPr>
          <w:trHeight w:val="1100"/>
        </w:trPr>
        <w:tc>
          <w:tcPr>
            <w:tcW w:w="851" w:type="dxa"/>
            <w:tcBorders>
              <w:top w:val="single" w:sz="4" w:space="0" w:color="auto"/>
              <w:left w:val="single" w:sz="4" w:space="0" w:color="auto"/>
              <w:bottom w:val="single" w:sz="4" w:space="0" w:color="auto"/>
              <w:right w:val="single" w:sz="4" w:space="0" w:color="auto"/>
            </w:tcBorders>
          </w:tcPr>
          <w:p w:rsidR="00640D08" w:rsidRPr="00AC363B"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3</w:t>
            </w:r>
          </w:p>
        </w:tc>
        <w:tc>
          <w:tcPr>
            <w:tcW w:w="3970" w:type="dxa"/>
            <w:tcBorders>
              <w:top w:val="single" w:sz="4" w:space="0" w:color="auto"/>
              <w:left w:val="single" w:sz="4" w:space="0" w:color="auto"/>
              <w:bottom w:val="single" w:sz="4" w:space="0" w:color="auto"/>
              <w:right w:val="single" w:sz="4" w:space="0" w:color="auto"/>
            </w:tcBorders>
          </w:tcPr>
          <w:p w:rsidR="00AC363B" w:rsidRDefault="006D57C0" w:rsidP="00AC363B">
            <w:pPr>
              <w:snapToGrid w:val="0"/>
              <w:spacing w:after="0"/>
              <w:ind w:left="39"/>
              <w:rPr>
                <w:rFonts w:ascii="Times New Roman" w:hAnsi="Times New Roman"/>
                <w:sz w:val="24"/>
                <w:szCs w:val="24"/>
              </w:rPr>
            </w:pPr>
            <w:r w:rsidRPr="00AA287C">
              <w:rPr>
                <w:rFonts w:ascii="Times New Roman" w:hAnsi="Times New Roman"/>
                <w:b/>
                <w:sz w:val="24"/>
                <w:szCs w:val="24"/>
              </w:rPr>
              <w:t>3.2.</w:t>
            </w:r>
            <w:r w:rsidR="00B344A5" w:rsidRPr="00B344A5">
              <w:rPr>
                <w:rFonts w:ascii="Times New Roman" w:hAnsi="Times New Roman"/>
                <w:sz w:val="24"/>
                <w:szCs w:val="24"/>
              </w:rPr>
              <w:t>Композиция «Замороженное оконце».</w:t>
            </w:r>
          </w:p>
          <w:p w:rsidR="00AC363B" w:rsidRDefault="00AC363B" w:rsidP="00AC363B">
            <w:pPr>
              <w:snapToGrid w:val="0"/>
              <w:spacing w:after="0"/>
              <w:ind w:left="39"/>
              <w:rPr>
                <w:rFonts w:ascii="Times New Roman" w:hAnsi="Times New Roman"/>
                <w:sz w:val="24"/>
                <w:szCs w:val="24"/>
              </w:rPr>
            </w:pPr>
          </w:p>
          <w:p w:rsidR="00AC363B" w:rsidRPr="00C83874" w:rsidRDefault="00AC363B" w:rsidP="00AC363B">
            <w:pPr>
              <w:snapToGrid w:val="0"/>
              <w:spacing w:after="0"/>
              <w:rPr>
                <w:rFonts w:ascii="Times New Roman" w:hAnsi="Times New Roman"/>
                <w:sz w:val="24"/>
                <w:szCs w:val="24"/>
              </w:rPr>
            </w:pPr>
          </w:p>
        </w:tc>
        <w:tc>
          <w:tcPr>
            <w:tcW w:w="5595" w:type="dxa"/>
            <w:tcBorders>
              <w:top w:val="single" w:sz="4" w:space="0" w:color="auto"/>
              <w:left w:val="single" w:sz="4" w:space="0" w:color="auto"/>
              <w:bottom w:val="single" w:sz="4" w:space="0" w:color="auto"/>
              <w:right w:val="single" w:sz="4" w:space="0" w:color="auto"/>
            </w:tcBorders>
            <w:vAlign w:val="center"/>
          </w:tcPr>
          <w:p w:rsidR="00AC363B" w:rsidRDefault="00AC363B" w:rsidP="00661F87">
            <w:pPr>
              <w:jc w:val="center"/>
              <w:rPr>
                <w:rFonts w:ascii="Times New Roman" w:hAnsi="Times New Roman"/>
                <w:sz w:val="24"/>
                <w:szCs w:val="24"/>
              </w:rPr>
            </w:pPr>
          </w:p>
          <w:p w:rsidR="00AC363B" w:rsidRDefault="00246ACF"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551274" cy="4735032"/>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53264_red_cat_sitting_on_the_french_window_by_dash_ing_nerrod8po140.jpg"/>
                          <pic:cNvPicPr/>
                        </pic:nvPicPr>
                        <pic:blipFill>
                          <a:blip r:embed="rId14">
                            <a:extLst>
                              <a:ext uri="{28A0092B-C50C-407E-A947-70E740481C1C}">
                                <a14:useLocalDpi xmlns:a14="http://schemas.microsoft.com/office/drawing/2010/main" val="0"/>
                              </a:ext>
                            </a:extLst>
                          </a:blip>
                          <a:stretch>
                            <a:fillRect/>
                          </a:stretch>
                        </pic:blipFill>
                        <pic:spPr>
                          <a:xfrm>
                            <a:off x="0" y="0"/>
                            <a:ext cx="3553340" cy="4737786"/>
                          </a:xfrm>
                          <a:prstGeom prst="rect">
                            <a:avLst/>
                          </a:prstGeom>
                        </pic:spPr>
                      </pic:pic>
                    </a:graphicData>
                  </a:graphic>
                </wp:inline>
              </w:drawing>
            </w:r>
          </w:p>
          <w:p w:rsidR="008F4648" w:rsidRDefault="008F4648" w:rsidP="00661F87">
            <w:pPr>
              <w:jc w:val="center"/>
              <w:rPr>
                <w:rFonts w:ascii="Times New Roman" w:hAnsi="Times New Roman"/>
                <w:sz w:val="24"/>
                <w:szCs w:val="24"/>
              </w:rPr>
            </w:pPr>
          </w:p>
          <w:p w:rsidR="008F4648" w:rsidRDefault="008F4648" w:rsidP="00661F87">
            <w:pPr>
              <w:jc w:val="center"/>
              <w:rPr>
                <w:rFonts w:ascii="Times New Roman" w:hAnsi="Times New Roman"/>
                <w:sz w:val="24"/>
                <w:szCs w:val="24"/>
              </w:rPr>
            </w:pPr>
          </w:p>
          <w:p w:rsidR="008F4648" w:rsidRDefault="008F4648" w:rsidP="00661F87">
            <w:pPr>
              <w:jc w:val="center"/>
              <w:rPr>
                <w:rFonts w:ascii="Times New Roman" w:hAnsi="Times New Roman"/>
                <w:sz w:val="24"/>
                <w:szCs w:val="24"/>
              </w:rPr>
            </w:pPr>
          </w:p>
          <w:p w:rsidR="008F4648" w:rsidRDefault="008F4648" w:rsidP="00661F87">
            <w:pPr>
              <w:jc w:val="center"/>
              <w:rPr>
                <w:rFonts w:ascii="Times New Roman" w:hAnsi="Times New Roman"/>
                <w:sz w:val="24"/>
                <w:szCs w:val="24"/>
              </w:rPr>
            </w:pPr>
          </w:p>
          <w:p w:rsidR="00640D08" w:rsidRPr="00C83874" w:rsidRDefault="00640D08" w:rsidP="00AC363B">
            <w:pPr>
              <w:rPr>
                <w:rFonts w:ascii="Times New Roman" w:hAnsi="Times New Roman"/>
                <w:sz w:val="24"/>
                <w:szCs w:val="24"/>
              </w:rPr>
            </w:pPr>
          </w:p>
        </w:tc>
      </w:tr>
      <w:tr w:rsidR="00155BC6" w:rsidRPr="00C83874" w:rsidTr="00155BC6">
        <w:trPr>
          <w:trHeight w:val="2257"/>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B344A5" w:rsidP="003E0371">
            <w:pPr>
              <w:snapToGrid w:val="0"/>
              <w:spacing w:after="0"/>
              <w:jc w:val="center"/>
              <w:rPr>
                <w:rFonts w:ascii="Times New Roman" w:hAnsi="Times New Roman"/>
                <w:b/>
                <w:sz w:val="24"/>
                <w:szCs w:val="24"/>
              </w:rPr>
            </w:pPr>
            <w:r>
              <w:rPr>
                <w:rFonts w:ascii="Times New Roman" w:hAnsi="Times New Roman"/>
                <w:b/>
                <w:sz w:val="24"/>
                <w:szCs w:val="24"/>
              </w:rPr>
              <w:lastRenderedPageBreak/>
              <w:t>3</w:t>
            </w:r>
          </w:p>
        </w:tc>
        <w:tc>
          <w:tcPr>
            <w:tcW w:w="3970" w:type="dxa"/>
            <w:tcBorders>
              <w:top w:val="single" w:sz="4" w:space="0" w:color="auto"/>
              <w:left w:val="single" w:sz="4" w:space="0" w:color="auto"/>
              <w:bottom w:val="single" w:sz="4" w:space="0" w:color="auto"/>
              <w:right w:val="single" w:sz="4" w:space="0" w:color="auto"/>
            </w:tcBorders>
          </w:tcPr>
          <w:p w:rsidR="00155BC6" w:rsidRPr="00B344A5" w:rsidRDefault="006D57C0" w:rsidP="00761AF4">
            <w:pPr>
              <w:snapToGrid w:val="0"/>
              <w:spacing w:after="0"/>
              <w:ind w:left="39"/>
              <w:rPr>
                <w:rFonts w:ascii="Times New Roman" w:hAnsi="Times New Roman"/>
                <w:sz w:val="24"/>
                <w:szCs w:val="24"/>
              </w:rPr>
            </w:pPr>
            <w:r w:rsidRPr="00AA287C">
              <w:rPr>
                <w:rFonts w:ascii="Times New Roman" w:hAnsi="Times New Roman"/>
                <w:b/>
                <w:sz w:val="24"/>
                <w:szCs w:val="24"/>
              </w:rPr>
              <w:t>3.3.</w:t>
            </w:r>
            <w:r w:rsidR="00B344A5" w:rsidRPr="00B344A5">
              <w:rPr>
                <w:rFonts w:ascii="Times New Roman" w:hAnsi="Times New Roman"/>
                <w:sz w:val="24"/>
                <w:szCs w:val="24"/>
              </w:rPr>
              <w:t>Дальнейшее знакомство с фактурами, текстурами. Способы выполнения различных фактур, текстур.</w:t>
            </w:r>
          </w:p>
        </w:tc>
        <w:tc>
          <w:tcPr>
            <w:tcW w:w="5595" w:type="dxa"/>
            <w:tcBorders>
              <w:top w:val="single" w:sz="4" w:space="0" w:color="auto"/>
              <w:left w:val="single" w:sz="4" w:space="0" w:color="auto"/>
              <w:bottom w:val="single" w:sz="4" w:space="0" w:color="auto"/>
              <w:right w:val="single" w:sz="4" w:space="0" w:color="auto"/>
            </w:tcBorders>
            <w:vAlign w:val="center"/>
          </w:tcPr>
          <w:p w:rsidR="004B282E" w:rsidRPr="00C83874" w:rsidRDefault="004B6317" w:rsidP="004B6317">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F489F2F" wp14:editId="500FB3AD">
                  <wp:extent cx="4566905" cy="256244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fc9f9ebc0e1bb6eca8eb245299a0e.jpg"/>
                          <pic:cNvPicPr/>
                        </pic:nvPicPr>
                        <pic:blipFill>
                          <a:blip r:embed="rId15">
                            <a:extLst>
                              <a:ext uri="{28A0092B-C50C-407E-A947-70E740481C1C}">
                                <a14:useLocalDpi xmlns:a14="http://schemas.microsoft.com/office/drawing/2010/main" val="0"/>
                              </a:ext>
                            </a:extLst>
                          </a:blip>
                          <a:stretch>
                            <a:fillRect/>
                          </a:stretch>
                        </pic:blipFill>
                        <pic:spPr>
                          <a:xfrm>
                            <a:off x="0" y="0"/>
                            <a:ext cx="4564465" cy="2561077"/>
                          </a:xfrm>
                          <a:prstGeom prst="rect">
                            <a:avLst/>
                          </a:prstGeom>
                        </pic:spPr>
                      </pic:pic>
                    </a:graphicData>
                  </a:graphic>
                </wp:inline>
              </w:drawing>
            </w:r>
          </w:p>
        </w:tc>
      </w:tr>
      <w:tr w:rsidR="00155BC6" w:rsidRPr="00C83874" w:rsidTr="00C83874">
        <w:trPr>
          <w:trHeight w:val="1145"/>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3</w:t>
            </w:r>
          </w:p>
        </w:tc>
        <w:tc>
          <w:tcPr>
            <w:tcW w:w="3970" w:type="dxa"/>
            <w:tcBorders>
              <w:top w:val="single" w:sz="4" w:space="0" w:color="auto"/>
              <w:left w:val="single" w:sz="4" w:space="0" w:color="auto"/>
              <w:bottom w:val="single" w:sz="4" w:space="0" w:color="auto"/>
              <w:right w:val="single" w:sz="4" w:space="0" w:color="auto"/>
            </w:tcBorders>
          </w:tcPr>
          <w:p w:rsidR="00155BC6" w:rsidRPr="00155BC6" w:rsidRDefault="006D57C0" w:rsidP="00155BC6">
            <w:pPr>
              <w:snapToGrid w:val="0"/>
              <w:spacing w:after="0"/>
              <w:rPr>
                <w:rFonts w:ascii="Times New Roman" w:hAnsi="Times New Roman"/>
                <w:sz w:val="24"/>
                <w:szCs w:val="24"/>
              </w:rPr>
            </w:pPr>
            <w:r w:rsidRPr="00AA287C">
              <w:rPr>
                <w:rFonts w:ascii="Times New Roman" w:hAnsi="Times New Roman"/>
                <w:b/>
                <w:sz w:val="24"/>
                <w:szCs w:val="24"/>
              </w:rPr>
              <w:t>3.4.</w:t>
            </w:r>
            <w:r w:rsidR="00B344A5" w:rsidRPr="00B344A5">
              <w:rPr>
                <w:rFonts w:ascii="Times New Roman" w:hAnsi="Times New Roman"/>
                <w:sz w:val="24"/>
                <w:szCs w:val="24"/>
              </w:rPr>
              <w:t>Творческая работа «Пенек с грибами».</w:t>
            </w:r>
          </w:p>
        </w:tc>
        <w:tc>
          <w:tcPr>
            <w:tcW w:w="5595" w:type="dxa"/>
            <w:tcBorders>
              <w:top w:val="single" w:sz="4" w:space="0" w:color="auto"/>
              <w:left w:val="single" w:sz="4" w:space="0" w:color="auto"/>
              <w:bottom w:val="single" w:sz="4" w:space="0" w:color="auto"/>
              <w:right w:val="single" w:sz="4" w:space="0" w:color="auto"/>
            </w:tcBorders>
            <w:vAlign w:val="center"/>
          </w:tcPr>
          <w:p w:rsidR="004B282E" w:rsidRDefault="004B6317"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62500" cy="299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2990850"/>
                          </a:xfrm>
                          <a:prstGeom prst="rect">
                            <a:avLst/>
                          </a:prstGeom>
                        </pic:spPr>
                      </pic:pic>
                    </a:graphicData>
                  </a:graphic>
                </wp:inline>
              </w:drawing>
            </w:r>
          </w:p>
          <w:p w:rsidR="004B282E" w:rsidRDefault="004B6317"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10000" cy="2428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b-iz-plastilina1.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428875"/>
                          </a:xfrm>
                          <a:prstGeom prst="rect">
                            <a:avLst/>
                          </a:prstGeom>
                        </pic:spPr>
                      </pic:pic>
                    </a:graphicData>
                  </a:graphic>
                </wp:inline>
              </w:drawing>
            </w:r>
          </w:p>
          <w:p w:rsidR="004B282E" w:rsidRDefault="004B282E" w:rsidP="00661F87">
            <w:pPr>
              <w:jc w:val="center"/>
              <w:rPr>
                <w:rFonts w:ascii="Times New Roman" w:hAnsi="Times New Roman"/>
                <w:sz w:val="24"/>
                <w:szCs w:val="24"/>
              </w:rPr>
            </w:pPr>
          </w:p>
          <w:p w:rsidR="004B282E" w:rsidRPr="00C83874" w:rsidRDefault="004B282E" w:rsidP="004B6317">
            <w:pP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AC363B"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3</w:t>
            </w:r>
          </w:p>
        </w:tc>
        <w:tc>
          <w:tcPr>
            <w:tcW w:w="3970" w:type="dxa"/>
            <w:tcBorders>
              <w:top w:val="single" w:sz="4" w:space="0" w:color="auto"/>
              <w:left w:val="single" w:sz="4" w:space="0" w:color="auto"/>
              <w:bottom w:val="single" w:sz="4" w:space="0" w:color="auto"/>
              <w:right w:val="single" w:sz="4" w:space="0" w:color="auto"/>
            </w:tcBorders>
          </w:tcPr>
          <w:p w:rsidR="00155BC6" w:rsidRPr="00C83874" w:rsidRDefault="006D57C0" w:rsidP="00155BC6">
            <w:pPr>
              <w:snapToGrid w:val="0"/>
              <w:spacing w:after="0"/>
              <w:ind w:left="39"/>
              <w:rPr>
                <w:rFonts w:ascii="Times New Roman" w:hAnsi="Times New Roman"/>
                <w:sz w:val="24"/>
                <w:szCs w:val="24"/>
              </w:rPr>
            </w:pPr>
            <w:r w:rsidRPr="00AA287C">
              <w:rPr>
                <w:rFonts w:ascii="Times New Roman" w:hAnsi="Times New Roman"/>
                <w:b/>
                <w:sz w:val="24"/>
                <w:szCs w:val="24"/>
              </w:rPr>
              <w:t>3.5</w:t>
            </w:r>
            <w:r>
              <w:rPr>
                <w:rFonts w:ascii="Times New Roman" w:hAnsi="Times New Roman"/>
                <w:sz w:val="24"/>
                <w:szCs w:val="24"/>
              </w:rPr>
              <w:t>.</w:t>
            </w:r>
            <w:r w:rsidR="00B344A5" w:rsidRPr="00B344A5">
              <w:rPr>
                <w:rFonts w:ascii="Times New Roman" w:hAnsi="Times New Roman"/>
                <w:sz w:val="24"/>
                <w:szCs w:val="24"/>
              </w:rPr>
              <w:t>«Морские камешки».</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Pr="00C83874" w:rsidRDefault="004B6317" w:rsidP="004B6317">
            <w:pPr>
              <w:jc w:val="center"/>
              <w:rPr>
                <w:rFonts w:ascii="Times New Roman" w:hAnsi="Times New Roman"/>
                <w:sz w:val="24"/>
                <w:szCs w:val="24"/>
              </w:rPr>
            </w:pPr>
            <w:r>
              <w:rPr>
                <w:noProof/>
                <w:lang w:eastAsia="ru-RU"/>
              </w:rPr>
              <w:drawing>
                <wp:inline distT="0" distB="0" distL="0" distR="0" wp14:anchorId="4DDE5C00" wp14:editId="667C3DF8">
                  <wp:extent cx="2971800" cy="449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32072.jpg"/>
                          <pic:cNvPicPr/>
                        </pic:nvPicPr>
                        <pic:blipFill>
                          <a:blip r:embed="rId18">
                            <a:extLst>
                              <a:ext uri="{28A0092B-C50C-407E-A947-70E740481C1C}">
                                <a14:useLocalDpi xmlns:a14="http://schemas.microsoft.com/office/drawing/2010/main" val="0"/>
                              </a:ext>
                            </a:extLst>
                          </a:blip>
                          <a:stretch>
                            <a:fillRect/>
                          </a:stretch>
                        </pic:blipFill>
                        <pic:spPr>
                          <a:xfrm>
                            <a:off x="0" y="0"/>
                            <a:ext cx="2971800" cy="4495800"/>
                          </a:xfrm>
                          <a:prstGeom prst="rect">
                            <a:avLst/>
                          </a:prstGeom>
                        </pic:spPr>
                      </pic:pic>
                    </a:graphicData>
                  </a:graphic>
                </wp:inline>
              </w:drawing>
            </w: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155BC6" w:rsidRDefault="00B344A5" w:rsidP="00260439">
            <w:pPr>
              <w:spacing w:after="0" w:line="240" w:lineRule="auto"/>
              <w:rPr>
                <w:rFonts w:ascii="Times New Roman" w:hAnsi="Times New Roman"/>
                <w:b/>
                <w:sz w:val="24"/>
                <w:szCs w:val="24"/>
              </w:rPr>
            </w:pPr>
            <w:r w:rsidRPr="00B344A5">
              <w:rPr>
                <w:rFonts w:ascii="Times New Roman" w:hAnsi="Times New Roman"/>
                <w:b/>
                <w:sz w:val="24"/>
                <w:szCs w:val="24"/>
              </w:rPr>
              <w:t>4 раздел «Коллаж»</w:t>
            </w:r>
            <w:r>
              <w:rPr>
                <w:rFonts w:ascii="Times New Roman" w:hAnsi="Times New Roman"/>
                <w:b/>
                <w:sz w:val="24"/>
                <w:szCs w:val="24"/>
              </w:rPr>
              <w:t xml:space="preserve">. </w:t>
            </w:r>
          </w:p>
          <w:p w:rsidR="00B344A5" w:rsidRPr="00B344A5" w:rsidRDefault="00B344A5" w:rsidP="00260439">
            <w:pPr>
              <w:spacing w:after="0" w:line="240" w:lineRule="auto"/>
              <w:rPr>
                <w:rFonts w:ascii="Times New Roman" w:hAnsi="Times New Roman"/>
                <w:sz w:val="24"/>
                <w:szCs w:val="24"/>
              </w:rPr>
            </w:pPr>
            <w:r w:rsidRPr="00AA287C">
              <w:rPr>
                <w:rFonts w:ascii="Times New Roman" w:hAnsi="Times New Roman"/>
                <w:b/>
                <w:sz w:val="24"/>
                <w:szCs w:val="24"/>
              </w:rPr>
              <w:t>4.1</w:t>
            </w:r>
            <w:r>
              <w:rPr>
                <w:rFonts w:ascii="Times New Roman" w:hAnsi="Times New Roman"/>
                <w:sz w:val="24"/>
                <w:szCs w:val="24"/>
              </w:rPr>
              <w:t>.</w:t>
            </w:r>
            <w:r w:rsidRPr="00B344A5">
              <w:rPr>
                <w:rFonts w:ascii="Times New Roman" w:hAnsi="Times New Roman"/>
                <w:sz w:val="24"/>
                <w:szCs w:val="24"/>
              </w:rPr>
              <w:t>Коллаж «Морские сокровища».</w:t>
            </w:r>
          </w:p>
        </w:tc>
        <w:tc>
          <w:tcPr>
            <w:tcW w:w="5595" w:type="dxa"/>
            <w:tcBorders>
              <w:top w:val="single" w:sz="4" w:space="0" w:color="auto"/>
              <w:left w:val="single" w:sz="4" w:space="0" w:color="auto"/>
              <w:bottom w:val="single" w:sz="4" w:space="0" w:color="auto"/>
              <w:right w:val="single" w:sz="4" w:space="0" w:color="auto"/>
            </w:tcBorders>
            <w:vAlign w:val="center"/>
          </w:tcPr>
          <w:p w:rsidR="005048DF" w:rsidRDefault="005048DF" w:rsidP="00661F87">
            <w:pPr>
              <w:jc w:val="center"/>
              <w:rPr>
                <w:noProof/>
                <w:lang w:eastAsia="ru-RU"/>
              </w:rPr>
            </w:pPr>
          </w:p>
          <w:p w:rsidR="005048DF" w:rsidRDefault="009A707E" w:rsidP="00661F87">
            <w:pPr>
              <w:jc w:val="center"/>
              <w:rPr>
                <w:noProof/>
                <w:lang w:eastAsia="ru-RU"/>
              </w:rPr>
            </w:pPr>
            <w:r>
              <w:rPr>
                <w:noProof/>
                <w:lang w:eastAsia="ru-RU"/>
              </w:rPr>
              <w:drawing>
                <wp:inline distT="0" distB="0" distL="0" distR="0">
                  <wp:extent cx="4064813" cy="3196234"/>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57_2122_30_1347819124.jpg"/>
                          <pic:cNvPicPr/>
                        </pic:nvPicPr>
                        <pic:blipFill>
                          <a:blip r:embed="rId19">
                            <a:extLst>
                              <a:ext uri="{28A0092B-C50C-407E-A947-70E740481C1C}">
                                <a14:useLocalDpi xmlns:a14="http://schemas.microsoft.com/office/drawing/2010/main" val="0"/>
                              </a:ext>
                            </a:extLst>
                          </a:blip>
                          <a:stretch>
                            <a:fillRect/>
                          </a:stretch>
                        </pic:blipFill>
                        <pic:spPr>
                          <a:xfrm>
                            <a:off x="0" y="0"/>
                            <a:ext cx="4067745" cy="3198540"/>
                          </a:xfrm>
                          <a:prstGeom prst="rect">
                            <a:avLst/>
                          </a:prstGeom>
                        </pic:spPr>
                      </pic:pic>
                    </a:graphicData>
                  </a:graphic>
                </wp:inline>
              </w:drawing>
            </w:r>
          </w:p>
          <w:p w:rsidR="004B282E" w:rsidRPr="009A707E" w:rsidRDefault="004B282E" w:rsidP="009A707E">
            <w:pPr>
              <w:rPr>
                <w:noProof/>
                <w:lang w:eastAsia="ru-RU"/>
              </w:rPr>
            </w:pPr>
          </w:p>
          <w:p w:rsidR="004B282E" w:rsidRPr="00C83874" w:rsidRDefault="004B282E" w:rsidP="00661F87">
            <w:pPr>
              <w:jc w:val="cente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4</w:t>
            </w:r>
          </w:p>
        </w:tc>
        <w:tc>
          <w:tcPr>
            <w:tcW w:w="3970" w:type="dxa"/>
            <w:tcBorders>
              <w:top w:val="single" w:sz="4" w:space="0" w:color="auto"/>
              <w:left w:val="single" w:sz="4" w:space="0" w:color="auto"/>
              <w:bottom w:val="single" w:sz="4" w:space="0" w:color="auto"/>
              <w:right w:val="single" w:sz="4" w:space="0" w:color="auto"/>
            </w:tcBorders>
          </w:tcPr>
          <w:p w:rsidR="00155BC6" w:rsidRPr="00B344A5" w:rsidRDefault="006D57C0" w:rsidP="00260439">
            <w:pPr>
              <w:snapToGrid w:val="0"/>
              <w:spacing w:after="0"/>
              <w:ind w:left="39"/>
              <w:rPr>
                <w:rFonts w:ascii="Times New Roman" w:hAnsi="Times New Roman"/>
                <w:sz w:val="24"/>
                <w:szCs w:val="24"/>
              </w:rPr>
            </w:pPr>
            <w:r w:rsidRPr="00AA287C">
              <w:rPr>
                <w:rFonts w:ascii="Times New Roman" w:hAnsi="Times New Roman"/>
                <w:b/>
                <w:sz w:val="24"/>
                <w:szCs w:val="24"/>
              </w:rPr>
              <w:t>4.2</w:t>
            </w:r>
            <w:r>
              <w:rPr>
                <w:rFonts w:ascii="Times New Roman" w:hAnsi="Times New Roman"/>
                <w:sz w:val="24"/>
                <w:szCs w:val="24"/>
              </w:rPr>
              <w:t>.</w:t>
            </w:r>
            <w:r w:rsidR="00B344A5" w:rsidRPr="00B344A5">
              <w:rPr>
                <w:rFonts w:ascii="Times New Roman" w:hAnsi="Times New Roman"/>
                <w:sz w:val="24"/>
                <w:szCs w:val="24"/>
              </w:rPr>
              <w:t>Декоративное панно «Слово-образ».</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9A707E"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859079" cy="4110609"/>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6483" cy="4108413"/>
                          </a:xfrm>
                          <a:prstGeom prst="rect">
                            <a:avLst/>
                          </a:prstGeom>
                        </pic:spPr>
                      </pic:pic>
                    </a:graphicData>
                  </a:graphic>
                </wp:inline>
              </w:drawing>
            </w:r>
          </w:p>
          <w:p w:rsidR="004B282E" w:rsidRPr="00C83874" w:rsidRDefault="004B282E" w:rsidP="005048DF">
            <w:pPr>
              <w:rPr>
                <w:rFonts w:ascii="Times New Roman" w:hAnsi="Times New Roman"/>
                <w:sz w:val="24"/>
                <w:szCs w:val="24"/>
              </w:rPr>
            </w:pPr>
          </w:p>
        </w:tc>
      </w:tr>
      <w:tr w:rsidR="00155BC6" w:rsidRPr="00C83874" w:rsidTr="004B282E">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4</w:t>
            </w:r>
          </w:p>
        </w:tc>
        <w:tc>
          <w:tcPr>
            <w:tcW w:w="3970" w:type="dxa"/>
            <w:tcBorders>
              <w:top w:val="single" w:sz="4" w:space="0" w:color="auto"/>
              <w:left w:val="single" w:sz="4" w:space="0" w:color="auto"/>
              <w:bottom w:val="single" w:sz="4" w:space="0" w:color="auto"/>
              <w:right w:val="single" w:sz="4" w:space="0" w:color="auto"/>
            </w:tcBorders>
          </w:tcPr>
          <w:p w:rsidR="00155BC6" w:rsidRDefault="006D57C0" w:rsidP="00761AF4">
            <w:pPr>
              <w:snapToGrid w:val="0"/>
              <w:spacing w:after="0"/>
              <w:ind w:left="39"/>
              <w:rPr>
                <w:rFonts w:ascii="Times New Roman" w:hAnsi="Times New Roman"/>
                <w:sz w:val="24"/>
                <w:szCs w:val="24"/>
              </w:rPr>
            </w:pPr>
            <w:r w:rsidRPr="00AA287C">
              <w:rPr>
                <w:rFonts w:ascii="Times New Roman" w:hAnsi="Times New Roman"/>
                <w:b/>
                <w:sz w:val="24"/>
                <w:szCs w:val="24"/>
              </w:rPr>
              <w:t>4.3.</w:t>
            </w:r>
            <w:r w:rsidR="00B344A5" w:rsidRPr="00B344A5">
              <w:rPr>
                <w:rFonts w:ascii="Times New Roman" w:hAnsi="Times New Roman"/>
                <w:sz w:val="24"/>
                <w:szCs w:val="24"/>
              </w:rPr>
              <w:t>Декоративное панно «Русская народная сказка» (коллективная творческая работа).</w:t>
            </w:r>
          </w:p>
          <w:p w:rsidR="00155BC6" w:rsidRPr="00C83874" w:rsidRDefault="00155BC6" w:rsidP="00761AF4">
            <w:pPr>
              <w:snapToGrid w:val="0"/>
              <w:spacing w:after="0"/>
              <w:ind w:left="39"/>
              <w:rPr>
                <w:rFonts w:ascii="Times New Roman" w:hAnsi="Times New Roman"/>
                <w:b/>
                <w:sz w:val="24"/>
                <w:szCs w:val="24"/>
              </w:rPr>
            </w:pPr>
          </w:p>
        </w:tc>
        <w:tc>
          <w:tcPr>
            <w:tcW w:w="5595" w:type="dxa"/>
            <w:tcBorders>
              <w:top w:val="single" w:sz="4" w:space="0" w:color="auto"/>
              <w:left w:val="single" w:sz="4" w:space="0" w:color="auto"/>
              <w:bottom w:val="single" w:sz="4" w:space="0" w:color="auto"/>
              <w:right w:val="single" w:sz="4" w:space="0" w:color="auto"/>
            </w:tcBorders>
            <w:shd w:val="clear" w:color="auto" w:fill="auto"/>
            <w:vAlign w:val="center"/>
          </w:tcPr>
          <w:p w:rsidR="00155BC6" w:rsidRDefault="005048DF"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snapToGrid w:val="0"/>
                <w:color w:val="000000"/>
                <w:w w:val="0"/>
                <w:sz w:val="0"/>
                <w:szCs w:val="0"/>
                <w:u w:color="000000"/>
                <w:bdr w:val="none" w:sz="0" w:space="0" w:color="000000"/>
                <w:shd w:val="clear" w:color="000000" w:fill="000000"/>
              </w:rPr>
              <w:t xml:space="preserve"> </w:t>
            </w:r>
          </w:p>
          <w:p w:rsidR="005048DF" w:rsidRDefault="009A707E"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noProof/>
                <w:color w:val="000000"/>
                <w:w w:val="0"/>
                <w:sz w:val="0"/>
                <w:szCs w:val="0"/>
                <w:u w:color="000000"/>
                <w:bdr w:val="none" w:sz="0" w:space="0" w:color="000000"/>
                <w:shd w:val="clear" w:color="000000" w:fill="000000"/>
                <w:lang w:eastAsia="ru-RU"/>
              </w:rPr>
              <w:drawing>
                <wp:inline distT="0" distB="0" distL="0" distR="0">
                  <wp:extent cx="4570407" cy="3582066"/>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_na_lugaike__0.jpg"/>
                          <pic:cNvPicPr/>
                        </pic:nvPicPr>
                        <pic:blipFill>
                          <a:blip r:embed="rId21">
                            <a:extLst>
                              <a:ext uri="{28A0092B-C50C-407E-A947-70E740481C1C}">
                                <a14:useLocalDpi xmlns:a14="http://schemas.microsoft.com/office/drawing/2010/main" val="0"/>
                              </a:ext>
                            </a:extLst>
                          </a:blip>
                          <a:stretch>
                            <a:fillRect/>
                          </a:stretch>
                        </pic:blipFill>
                        <pic:spPr>
                          <a:xfrm>
                            <a:off x="0" y="0"/>
                            <a:ext cx="4569190" cy="3581112"/>
                          </a:xfrm>
                          <a:prstGeom prst="rect">
                            <a:avLst/>
                          </a:prstGeom>
                        </pic:spPr>
                      </pic:pic>
                    </a:graphicData>
                  </a:graphic>
                </wp:inline>
              </w:drawing>
            </w:r>
          </w:p>
          <w:p w:rsidR="004B282E" w:rsidRDefault="004B282E" w:rsidP="009A707E">
            <w:pPr>
              <w:rPr>
                <w:rFonts w:ascii="Times New Roman" w:hAnsi="Times New Roman"/>
                <w:sz w:val="24"/>
                <w:szCs w:val="24"/>
              </w:rPr>
            </w:pPr>
          </w:p>
          <w:p w:rsidR="004B282E" w:rsidRPr="005048DF" w:rsidRDefault="004B282E" w:rsidP="00661F87">
            <w:pPr>
              <w:jc w:val="cente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5</w:t>
            </w:r>
          </w:p>
        </w:tc>
        <w:tc>
          <w:tcPr>
            <w:tcW w:w="3970" w:type="dxa"/>
            <w:tcBorders>
              <w:top w:val="single" w:sz="4" w:space="0" w:color="auto"/>
              <w:left w:val="single" w:sz="4" w:space="0" w:color="auto"/>
              <w:bottom w:val="single" w:sz="4" w:space="0" w:color="auto"/>
              <w:right w:val="single" w:sz="4" w:space="0" w:color="auto"/>
            </w:tcBorders>
          </w:tcPr>
          <w:p w:rsidR="00155BC6" w:rsidRDefault="00B344A5" w:rsidP="00260439">
            <w:pPr>
              <w:spacing w:after="0"/>
              <w:outlineLvl w:val="0"/>
              <w:rPr>
                <w:rFonts w:ascii="Times New Roman" w:hAnsi="Times New Roman"/>
                <w:b/>
                <w:sz w:val="24"/>
                <w:szCs w:val="24"/>
              </w:rPr>
            </w:pPr>
            <w:r w:rsidRPr="00B344A5">
              <w:rPr>
                <w:rFonts w:ascii="Times New Roman" w:hAnsi="Times New Roman"/>
                <w:b/>
                <w:sz w:val="24"/>
                <w:szCs w:val="24"/>
              </w:rPr>
              <w:t>5 раздел «Композиция из пластилина и декоративных материалов»</w:t>
            </w:r>
            <w:r>
              <w:rPr>
                <w:rFonts w:ascii="Times New Roman" w:hAnsi="Times New Roman"/>
                <w:b/>
                <w:sz w:val="24"/>
                <w:szCs w:val="24"/>
              </w:rPr>
              <w:t>.</w:t>
            </w:r>
          </w:p>
          <w:p w:rsidR="00B344A5" w:rsidRPr="00B344A5" w:rsidRDefault="00B344A5" w:rsidP="00260439">
            <w:pPr>
              <w:spacing w:after="0"/>
              <w:outlineLvl w:val="0"/>
              <w:rPr>
                <w:rFonts w:ascii="Times New Roman" w:hAnsi="Times New Roman"/>
                <w:sz w:val="24"/>
                <w:szCs w:val="24"/>
              </w:rPr>
            </w:pPr>
            <w:r w:rsidRPr="00AA287C">
              <w:rPr>
                <w:rFonts w:ascii="Times New Roman" w:hAnsi="Times New Roman"/>
                <w:b/>
                <w:sz w:val="24"/>
                <w:szCs w:val="24"/>
              </w:rPr>
              <w:t>5.1</w:t>
            </w:r>
            <w:r w:rsidRPr="00B344A5">
              <w:rPr>
                <w:rFonts w:ascii="Times New Roman" w:hAnsi="Times New Roman"/>
                <w:sz w:val="24"/>
                <w:szCs w:val="24"/>
              </w:rPr>
              <w:t>. Композиция с использованием ниток, пластиковых трубочек, декоративных булавок, лент, кружев и др. в творческой работе «Паук с паутиной», «Муравейник».</w:t>
            </w:r>
          </w:p>
        </w:tc>
        <w:tc>
          <w:tcPr>
            <w:tcW w:w="5595" w:type="dxa"/>
            <w:tcBorders>
              <w:top w:val="single" w:sz="4" w:space="0" w:color="auto"/>
              <w:left w:val="single" w:sz="4" w:space="0" w:color="auto"/>
              <w:bottom w:val="single" w:sz="4" w:space="0" w:color="auto"/>
              <w:right w:val="single" w:sz="4" w:space="0" w:color="auto"/>
            </w:tcBorders>
            <w:vAlign w:val="center"/>
          </w:tcPr>
          <w:p w:rsidR="005048DF" w:rsidRDefault="009A707E" w:rsidP="009A707E">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A6719BD" wp14:editId="505339B5">
                  <wp:extent cx="3848100" cy="4191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d9ece144315fc71f15fdcdf37e57ba.jpg.jpg"/>
                          <pic:cNvPicPr/>
                        </pic:nvPicPr>
                        <pic:blipFill>
                          <a:blip r:embed="rId22">
                            <a:extLst>
                              <a:ext uri="{28A0092B-C50C-407E-A947-70E740481C1C}">
                                <a14:useLocalDpi xmlns:a14="http://schemas.microsoft.com/office/drawing/2010/main" val="0"/>
                              </a:ext>
                            </a:extLst>
                          </a:blip>
                          <a:stretch>
                            <a:fillRect/>
                          </a:stretch>
                        </pic:blipFill>
                        <pic:spPr>
                          <a:xfrm>
                            <a:off x="0" y="0"/>
                            <a:ext cx="3848100" cy="4191000"/>
                          </a:xfrm>
                          <a:prstGeom prst="rect">
                            <a:avLst/>
                          </a:prstGeom>
                        </pic:spPr>
                      </pic:pic>
                    </a:graphicData>
                  </a:graphic>
                </wp:inline>
              </w:drawing>
            </w:r>
          </w:p>
          <w:p w:rsidR="005048DF" w:rsidRDefault="005048DF" w:rsidP="00661F87">
            <w:pPr>
              <w:jc w:val="center"/>
              <w:rPr>
                <w:rFonts w:ascii="Times New Roman" w:hAnsi="Times New Roman"/>
                <w:sz w:val="24"/>
                <w:szCs w:val="24"/>
              </w:rPr>
            </w:pPr>
          </w:p>
          <w:p w:rsidR="005048DF" w:rsidRPr="00C83874" w:rsidRDefault="005048DF" w:rsidP="00661F87">
            <w:pPr>
              <w:jc w:val="cente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142857" w:rsidP="00661F87">
            <w:pPr>
              <w:snapToGrid w:val="0"/>
              <w:spacing w:after="0"/>
              <w:jc w:val="center"/>
              <w:rPr>
                <w:rFonts w:ascii="Times New Roman" w:hAnsi="Times New Roman"/>
                <w:b/>
                <w:sz w:val="24"/>
                <w:szCs w:val="24"/>
              </w:rPr>
            </w:pPr>
            <w:r w:rsidRPr="00142857">
              <w:rPr>
                <w:rFonts w:ascii="Times New Roman" w:hAnsi="Times New Roman"/>
                <w:b/>
                <w:sz w:val="24"/>
                <w:szCs w:val="24"/>
              </w:rPr>
              <w:t>5</w:t>
            </w:r>
          </w:p>
        </w:tc>
        <w:tc>
          <w:tcPr>
            <w:tcW w:w="3970" w:type="dxa"/>
            <w:tcBorders>
              <w:top w:val="single" w:sz="4" w:space="0" w:color="auto"/>
              <w:left w:val="single" w:sz="4" w:space="0" w:color="auto"/>
              <w:bottom w:val="single" w:sz="4" w:space="0" w:color="auto"/>
              <w:right w:val="single" w:sz="4" w:space="0" w:color="auto"/>
            </w:tcBorders>
          </w:tcPr>
          <w:p w:rsidR="005048DF" w:rsidRPr="00B344A5" w:rsidRDefault="006D57C0" w:rsidP="00260439">
            <w:pPr>
              <w:snapToGrid w:val="0"/>
              <w:spacing w:after="0"/>
              <w:ind w:left="39"/>
              <w:rPr>
                <w:rFonts w:ascii="Times New Roman" w:hAnsi="Times New Roman"/>
                <w:sz w:val="24"/>
                <w:szCs w:val="24"/>
              </w:rPr>
            </w:pPr>
            <w:r w:rsidRPr="00AA287C">
              <w:rPr>
                <w:rFonts w:ascii="Times New Roman" w:hAnsi="Times New Roman"/>
                <w:b/>
                <w:sz w:val="24"/>
                <w:szCs w:val="24"/>
              </w:rPr>
              <w:t>5.2.</w:t>
            </w:r>
            <w:r>
              <w:rPr>
                <w:rFonts w:ascii="Times New Roman" w:hAnsi="Times New Roman"/>
                <w:sz w:val="24"/>
                <w:szCs w:val="24"/>
              </w:rPr>
              <w:t xml:space="preserve"> </w:t>
            </w:r>
            <w:r w:rsidR="00B344A5" w:rsidRPr="00B344A5">
              <w:rPr>
                <w:rFonts w:ascii="Times New Roman" w:hAnsi="Times New Roman"/>
                <w:sz w:val="24"/>
                <w:szCs w:val="24"/>
              </w:rPr>
              <w:t>Изделие «Волшебное зеркало» с применением пластилиновой живописи, декоративных материалов, фольги.</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76015B"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snapToGrid w:val="0"/>
                <w:color w:val="000000"/>
                <w:w w:val="0"/>
                <w:sz w:val="0"/>
                <w:szCs w:val="0"/>
                <w:u w:color="000000"/>
                <w:bdr w:val="none" w:sz="0" w:space="0" w:color="000000"/>
                <w:shd w:val="clear" w:color="000000" w:fill="000000"/>
              </w:rPr>
              <w:t xml:space="preserve"> </w:t>
            </w:r>
          </w:p>
          <w:p w:rsidR="0076015B" w:rsidRDefault="009A707E" w:rsidP="00661F87">
            <w:pPr>
              <w:jc w:val="center"/>
              <w:rPr>
                <w:rFonts w:eastAsia="Times New Roman"/>
                <w:b/>
                <w:snapToGrid w:val="0"/>
                <w:color w:val="000000"/>
                <w:w w:val="0"/>
                <w:sz w:val="0"/>
                <w:szCs w:val="0"/>
                <w:u w:color="000000"/>
                <w:bdr w:val="none" w:sz="0" w:space="0" w:color="000000"/>
                <w:shd w:val="clear" w:color="000000" w:fill="000000"/>
              </w:rPr>
            </w:pPr>
            <w:r>
              <w:rPr>
                <w:rFonts w:eastAsia="Times New Roman"/>
                <w:b/>
                <w:noProof/>
                <w:color w:val="000000"/>
                <w:w w:val="0"/>
                <w:sz w:val="0"/>
                <w:szCs w:val="0"/>
                <w:u w:color="000000"/>
                <w:bdr w:val="none" w:sz="0" w:space="0" w:color="000000"/>
                <w:shd w:val="clear" w:color="000000" w:fill="000000"/>
                <w:lang w:eastAsia="ru-RU"/>
              </w:rPr>
              <w:drawing>
                <wp:inline distT="0" distB="0" distL="0" distR="0">
                  <wp:extent cx="3700130" cy="277675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2.jpg"/>
                          <pic:cNvPicPr/>
                        </pic:nvPicPr>
                        <pic:blipFill>
                          <a:blip r:embed="rId23">
                            <a:extLst>
                              <a:ext uri="{28A0092B-C50C-407E-A947-70E740481C1C}">
                                <a14:useLocalDpi xmlns:a14="http://schemas.microsoft.com/office/drawing/2010/main" val="0"/>
                              </a:ext>
                            </a:extLst>
                          </a:blip>
                          <a:stretch>
                            <a:fillRect/>
                          </a:stretch>
                        </pic:blipFill>
                        <pic:spPr>
                          <a:xfrm>
                            <a:off x="0" y="0"/>
                            <a:ext cx="3704664" cy="2780161"/>
                          </a:xfrm>
                          <a:prstGeom prst="rect">
                            <a:avLst/>
                          </a:prstGeom>
                        </pic:spPr>
                      </pic:pic>
                    </a:graphicData>
                  </a:graphic>
                </wp:inline>
              </w:drawing>
            </w:r>
          </w:p>
          <w:p w:rsidR="0076015B" w:rsidRDefault="0076015B" w:rsidP="00661F87">
            <w:pPr>
              <w:jc w:val="center"/>
              <w:rPr>
                <w:rFonts w:eastAsia="Times New Roman"/>
                <w:b/>
                <w:snapToGrid w:val="0"/>
                <w:color w:val="000000"/>
                <w:w w:val="0"/>
                <w:sz w:val="0"/>
                <w:szCs w:val="0"/>
                <w:u w:color="000000"/>
                <w:bdr w:val="none" w:sz="0" w:space="0" w:color="000000"/>
                <w:shd w:val="clear" w:color="000000" w:fill="000000"/>
              </w:rPr>
            </w:pPr>
          </w:p>
          <w:p w:rsidR="0076015B" w:rsidRDefault="0076015B" w:rsidP="009A707E">
            <w:pPr>
              <w:rPr>
                <w:rFonts w:ascii="Times New Roman" w:hAnsi="Times New Roman"/>
                <w:sz w:val="24"/>
                <w:szCs w:val="24"/>
              </w:rPr>
            </w:pPr>
          </w:p>
          <w:p w:rsidR="0076015B" w:rsidRPr="0076015B" w:rsidRDefault="0076015B" w:rsidP="00661F87">
            <w:pPr>
              <w:jc w:val="cente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lastRenderedPageBreak/>
              <w:t>6</w:t>
            </w:r>
          </w:p>
        </w:tc>
        <w:tc>
          <w:tcPr>
            <w:tcW w:w="3970" w:type="dxa"/>
            <w:tcBorders>
              <w:top w:val="single" w:sz="4" w:space="0" w:color="auto"/>
              <w:left w:val="single" w:sz="4" w:space="0" w:color="auto"/>
              <w:bottom w:val="single" w:sz="4" w:space="0" w:color="auto"/>
              <w:right w:val="single" w:sz="4" w:space="0" w:color="auto"/>
            </w:tcBorders>
          </w:tcPr>
          <w:p w:rsidR="0076015B" w:rsidRDefault="00B344A5" w:rsidP="00F82519">
            <w:pPr>
              <w:spacing w:after="0"/>
              <w:jc w:val="both"/>
              <w:outlineLvl w:val="0"/>
              <w:rPr>
                <w:rFonts w:ascii="Times New Roman" w:hAnsi="Times New Roman"/>
                <w:b/>
                <w:sz w:val="24"/>
                <w:szCs w:val="24"/>
              </w:rPr>
            </w:pPr>
            <w:r w:rsidRPr="00B344A5">
              <w:rPr>
                <w:rFonts w:ascii="Times New Roman" w:hAnsi="Times New Roman"/>
                <w:b/>
                <w:sz w:val="24"/>
                <w:szCs w:val="24"/>
              </w:rPr>
              <w:t>6 раздел «Объемные формы»</w:t>
            </w:r>
            <w:r>
              <w:rPr>
                <w:rFonts w:ascii="Times New Roman" w:hAnsi="Times New Roman"/>
                <w:b/>
                <w:sz w:val="24"/>
                <w:szCs w:val="24"/>
              </w:rPr>
              <w:t>.</w:t>
            </w:r>
          </w:p>
          <w:p w:rsidR="00B344A5" w:rsidRPr="00B344A5" w:rsidRDefault="00B344A5" w:rsidP="00F82519">
            <w:pPr>
              <w:spacing w:after="0"/>
              <w:jc w:val="both"/>
              <w:outlineLvl w:val="0"/>
              <w:rPr>
                <w:rFonts w:ascii="Times New Roman" w:hAnsi="Times New Roman"/>
                <w:sz w:val="24"/>
                <w:szCs w:val="24"/>
              </w:rPr>
            </w:pPr>
            <w:r w:rsidRPr="00AA287C">
              <w:rPr>
                <w:rFonts w:ascii="Times New Roman" w:hAnsi="Times New Roman"/>
                <w:b/>
                <w:sz w:val="24"/>
                <w:szCs w:val="24"/>
              </w:rPr>
              <w:t>6.1</w:t>
            </w:r>
            <w:r>
              <w:rPr>
                <w:rFonts w:ascii="Times New Roman" w:hAnsi="Times New Roman"/>
                <w:sz w:val="24"/>
                <w:szCs w:val="24"/>
              </w:rPr>
              <w:t>.</w:t>
            </w:r>
            <w:r w:rsidRPr="00B344A5">
              <w:rPr>
                <w:rFonts w:ascii="Times New Roman" w:hAnsi="Times New Roman"/>
                <w:sz w:val="24"/>
                <w:szCs w:val="24"/>
              </w:rPr>
              <w:t>Объемная композиция на тему: «Овощная семейка».</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Default="009A707E" w:rsidP="00661F8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63768" cy="5156791"/>
                  <wp:effectExtent l="0" t="0" r="381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4269-1445722546.jpg"/>
                          <pic:cNvPicPr/>
                        </pic:nvPicPr>
                        <pic:blipFill>
                          <a:blip r:embed="rId24">
                            <a:extLst>
                              <a:ext uri="{28A0092B-C50C-407E-A947-70E740481C1C}">
                                <a14:useLocalDpi xmlns:a14="http://schemas.microsoft.com/office/drawing/2010/main" val="0"/>
                              </a:ext>
                            </a:extLst>
                          </a:blip>
                          <a:stretch>
                            <a:fillRect/>
                          </a:stretch>
                        </pic:blipFill>
                        <pic:spPr>
                          <a:xfrm>
                            <a:off x="0" y="0"/>
                            <a:ext cx="3867152" cy="5161307"/>
                          </a:xfrm>
                          <a:prstGeom prst="rect">
                            <a:avLst/>
                          </a:prstGeom>
                        </pic:spPr>
                      </pic:pic>
                    </a:graphicData>
                  </a:graphic>
                </wp:inline>
              </w:drawing>
            </w:r>
          </w:p>
          <w:p w:rsidR="00F82519" w:rsidRDefault="00F82519" w:rsidP="009A707E">
            <w:pPr>
              <w:rPr>
                <w:rFonts w:ascii="Times New Roman" w:hAnsi="Times New Roman"/>
                <w:sz w:val="24"/>
                <w:szCs w:val="24"/>
              </w:rPr>
            </w:pPr>
          </w:p>
          <w:p w:rsidR="00F82519" w:rsidRPr="00C83874" w:rsidRDefault="00F82519" w:rsidP="00661F87">
            <w:pPr>
              <w:jc w:val="center"/>
              <w:rPr>
                <w:rFonts w:ascii="Times New Roman" w:hAnsi="Times New Roman"/>
                <w:sz w:val="24"/>
                <w:szCs w:val="24"/>
              </w:rPr>
            </w:pPr>
          </w:p>
        </w:tc>
      </w:tr>
      <w:tr w:rsidR="00155BC6"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155BC6" w:rsidRPr="00142857"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6</w:t>
            </w:r>
          </w:p>
        </w:tc>
        <w:tc>
          <w:tcPr>
            <w:tcW w:w="3970" w:type="dxa"/>
            <w:tcBorders>
              <w:top w:val="single" w:sz="4" w:space="0" w:color="auto"/>
              <w:left w:val="single" w:sz="4" w:space="0" w:color="auto"/>
              <w:bottom w:val="single" w:sz="4" w:space="0" w:color="auto"/>
              <w:right w:val="single" w:sz="4" w:space="0" w:color="auto"/>
            </w:tcBorders>
          </w:tcPr>
          <w:p w:rsidR="00155BC6" w:rsidRPr="00B344A5" w:rsidRDefault="00F82519" w:rsidP="00F82519">
            <w:pPr>
              <w:spacing w:after="0"/>
              <w:jc w:val="both"/>
              <w:outlineLvl w:val="0"/>
              <w:rPr>
                <w:rFonts w:ascii="Times New Roman" w:hAnsi="Times New Roman"/>
                <w:sz w:val="24"/>
                <w:szCs w:val="24"/>
              </w:rPr>
            </w:pPr>
            <w:r w:rsidRPr="00B344A5">
              <w:rPr>
                <w:rFonts w:ascii="Times New Roman" w:hAnsi="Times New Roman"/>
                <w:noProof/>
                <w:sz w:val="24"/>
                <w:szCs w:val="24"/>
                <w:lang w:eastAsia="ru-RU"/>
              </w:rPr>
              <w:t xml:space="preserve"> </w:t>
            </w:r>
            <w:r w:rsidR="006D57C0" w:rsidRPr="00AA287C">
              <w:rPr>
                <w:rFonts w:ascii="Times New Roman" w:hAnsi="Times New Roman"/>
                <w:b/>
                <w:noProof/>
                <w:sz w:val="24"/>
                <w:szCs w:val="24"/>
                <w:lang w:eastAsia="ru-RU"/>
              </w:rPr>
              <w:t>6.2.</w:t>
            </w:r>
            <w:r w:rsidR="006D57C0">
              <w:rPr>
                <w:rFonts w:ascii="Times New Roman" w:hAnsi="Times New Roman"/>
                <w:noProof/>
                <w:sz w:val="24"/>
                <w:szCs w:val="24"/>
                <w:lang w:eastAsia="ru-RU"/>
              </w:rPr>
              <w:t xml:space="preserve"> </w:t>
            </w:r>
            <w:r w:rsidR="00B344A5" w:rsidRPr="00B344A5">
              <w:rPr>
                <w:rFonts w:ascii="Times New Roman" w:hAnsi="Times New Roman"/>
                <w:sz w:val="24"/>
                <w:szCs w:val="24"/>
              </w:rPr>
              <w:t>Объемная лепка на тему: «Домашние животные», «Кошки», «Животные севера и юга».</w:t>
            </w:r>
          </w:p>
        </w:tc>
        <w:tc>
          <w:tcPr>
            <w:tcW w:w="5595" w:type="dxa"/>
            <w:tcBorders>
              <w:top w:val="single" w:sz="4" w:space="0" w:color="auto"/>
              <w:left w:val="single" w:sz="4" w:space="0" w:color="auto"/>
              <w:bottom w:val="single" w:sz="4" w:space="0" w:color="auto"/>
              <w:right w:val="single" w:sz="4" w:space="0" w:color="auto"/>
            </w:tcBorders>
            <w:vAlign w:val="center"/>
          </w:tcPr>
          <w:p w:rsidR="00155BC6" w:rsidRPr="009A707E" w:rsidRDefault="009A707E" w:rsidP="009A707E">
            <w:pPr>
              <w:jc w:val="center"/>
            </w:pPr>
            <w:r>
              <w:rPr>
                <w:noProof/>
                <w:lang w:eastAsia="ru-RU"/>
              </w:rPr>
              <w:drawing>
                <wp:inline distT="0" distB="0" distL="0" distR="0" wp14:anchorId="79A0FA93" wp14:editId="2FB9D868">
                  <wp:extent cx="3810000" cy="2857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sa15.gif"/>
                          <pic:cNvPicPr/>
                        </pic:nvPicPr>
                        <pic:blipFill>
                          <a:blip r:embed="rId25">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tc>
      </w:tr>
      <w:tr w:rsidR="0076015B" w:rsidRPr="00C83874" w:rsidTr="006D57C0">
        <w:trPr>
          <w:trHeight w:val="5234"/>
        </w:trPr>
        <w:tc>
          <w:tcPr>
            <w:tcW w:w="851" w:type="dxa"/>
            <w:tcBorders>
              <w:top w:val="single" w:sz="4" w:space="0" w:color="auto"/>
              <w:left w:val="single" w:sz="4" w:space="0" w:color="auto"/>
              <w:bottom w:val="single" w:sz="4" w:space="0" w:color="auto"/>
              <w:right w:val="single" w:sz="4" w:space="0" w:color="auto"/>
            </w:tcBorders>
          </w:tcPr>
          <w:p w:rsidR="00155BC6" w:rsidRPr="006D57C0" w:rsidRDefault="00B344A5" w:rsidP="00661F87">
            <w:pPr>
              <w:snapToGrid w:val="0"/>
              <w:spacing w:after="0"/>
              <w:jc w:val="center"/>
              <w:rPr>
                <w:rFonts w:ascii="Times New Roman" w:hAnsi="Times New Roman"/>
                <w:b/>
                <w:sz w:val="24"/>
                <w:szCs w:val="24"/>
              </w:rPr>
            </w:pPr>
            <w:r w:rsidRPr="006D57C0">
              <w:rPr>
                <w:rFonts w:ascii="Times New Roman" w:hAnsi="Times New Roman"/>
                <w:b/>
                <w:sz w:val="24"/>
                <w:szCs w:val="24"/>
              </w:rPr>
              <w:lastRenderedPageBreak/>
              <w:t>6</w:t>
            </w:r>
          </w:p>
        </w:tc>
        <w:tc>
          <w:tcPr>
            <w:tcW w:w="3970" w:type="dxa"/>
            <w:tcBorders>
              <w:top w:val="single" w:sz="4" w:space="0" w:color="auto"/>
              <w:left w:val="single" w:sz="4" w:space="0" w:color="auto"/>
              <w:bottom w:val="single" w:sz="4" w:space="0" w:color="auto"/>
              <w:right w:val="single" w:sz="4" w:space="0" w:color="auto"/>
            </w:tcBorders>
          </w:tcPr>
          <w:p w:rsidR="00155BC6" w:rsidRPr="006D57C0" w:rsidRDefault="006D57C0" w:rsidP="00F82519">
            <w:pPr>
              <w:snapToGrid w:val="0"/>
              <w:spacing w:after="0"/>
              <w:rPr>
                <w:rFonts w:ascii="Times New Roman" w:hAnsi="Times New Roman"/>
                <w:sz w:val="24"/>
                <w:szCs w:val="24"/>
              </w:rPr>
            </w:pPr>
            <w:r w:rsidRPr="00AA287C">
              <w:rPr>
                <w:rFonts w:ascii="Times New Roman" w:hAnsi="Times New Roman"/>
                <w:b/>
                <w:sz w:val="24"/>
                <w:szCs w:val="24"/>
              </w:rPr>
              <w:t>6.3</w:t>
            </w:r>
            <w:r>
              <w:rPr>
                <w:rFonts w:ascii="Times New Roman" w:hAnsi="Times New Roman"/>
                <w:sz w:val="24"/>
                <w:szCs w:val="24"/>
              </w:rPr>
              <w:t xml:space="preserve">. </w:t>
            </w:r>
            <w:r w:rsidR="00B344A5" w:rsidRPr="006D57C0">
              <w:rPr>
                <w:rFonts w:ascii="Times New Roman" w:hAnsi="Times New Roman"/>
                <w:sz w:val="24"/>
                <w:szCs w:val="24"/>
              </w:rPr>
              <w:t>Знакомство с каркасом. Выполнение пластилиновой модели человека.</w:t>
            </w:r>
          </w:p>
        </w:tc>
        <w:tc>
          <w:tcPr>
            <w:tcW w:w="5595" w:type="dxa"/>
            <w:tcBorders>
              <w:top w:val="single" w:sz="4" w:space="0" w:color="auto"/>
              <w:left w:val="single" w:sz="4" w:space="0" w:color="auto"/>
              <w:bottom w:val="single" w:sz="4" w:space="0" w:color="auto"/>
              <w:right w:val="single" w:sz="4" w:space="0" w:color="auto"/>
            </w:tcBorders>
            <w:vAlign w:val="center"/>
          </w:tcPr>
          <w:p w:rsidR="00F82519" w:rsidRPr="00C83874" w:rsidRDefault="009A707E" w:rsidP="009A707E">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5A38C22" wp14:editId="1E43EA24">
                  <wp:extent cx="4492002" cy="3785190"/>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541c7844601d3541c784460224.jpg"/>
                          <pic:cNvPicPr/>
                        </pic:nvPicPr>
                        <pic:blipFill>
                          <a:blip r:embed="rId26">
                            <a:extLst>
                              <a:ext uri="{28A0092B-C50C-407E-A947-70E740481C1C}">
                                <a14:useLocalDpi xmlns:a14="http://schemas.microsoft.com/office/drawing/2010/main" val="0"/>
                              </a:ext>
                            </a:extLst>
                          </a:blip>
                          <a:stretch>
                            <a:fillRect/>
                          </a:stretch>
                        </pic:blipFill>
                        <pic:spPr>
                          <a:xfrm>
                            <a:off x="0" y="0"/>
                            <a:ext cx="4496802" cy="3789235"/>
                          </a:xfrm>
                          <a:prstGeom prst="rect">
                            <a:avLst/>
                          </a:prstGeom>
                        </pic:spPr>
                      </pic:pic>
                    </a:graphicData>
                  </a:graphic>
                </wp:inline>
              </w:drawing>
            </w:r>
            <w:r w:rsidR="00D9466B">
              <w:rPr>
                <w:rFonts w:ascii="Times New Roman" w:hAnsi="Times New Roman"/>
                <w:noProof/>
                <w:sz w:val="24"/>
                <w:szCs w:val="24"/>
                <w:lang w:eastAsia="ru-RU"/>
              </w:rPr>
              <w:t xml:space="preserve">  </w:t>
            </w:r>
          </w:p>
        </w:tc>
      </w:tr>
      <w:tr w:rsidR="00B344A5" w:rsidRPr="00C83874" w:rsidTr="00C83874">
        <w:trPr>
          <w:trHeight w:val="850"/>
        </w:trPr>
        <w:tc>
          <w:tcPr>
            <w:tcW w:w="851" w:type="dxa"/>
            <w:tcBorders>
              <w:top w:val="single" w:sz="4" w:space="0" w:color="auto"/>
              <w:left w:val="single" w:sz="4" w:space="0" w:color="auto"/>
              <w:bottom w:val="single" w:sz="4" w:space="0" w:color="auto"/>
              <w:right w:val="single" w:sz="4" w:space="0" w:color="auto"/>
            </w:tcBorders>
          </w:tcPr>
          <w:p w:rsidR="00B344A5" w:rsidRDefault="00B344A5" w:rsidP="00661F87">
            <w:pPr>
              <w:snapToGrid w:val="0"/>
              <w:spacing w:after="0"/>
              <w:jc w:val="center"/>
              <w:rPr>
                <w:rFonts w:ascii="Times New Roman" w:hAnsi="Times New Roman"/>
                <w:b/>
                <w:sz w:val="24"/>
                <w:szCs w:val="24"/>
              </w:rPr>
            </w:pPr>
            <w:r>
              <w:rPr>
                <w:rFonts w:ascii="Times New Roman" w:hAnsi="Times New Roman"/>
                <w:b/>
                <w:sz w:val="24"/>
                <w:szCs w:val="24"/>
              </w:rPr>
              <w:t>6</w:t>
            </w:r>
          </w:p>
        </w:tc>
        <w:tc>
          <w:tcPr>
            <w:tcW w:w="3970" w:type="dxa"/>
            <w:tcBorders>
              <w:top w:val="single" w:sz="4" w:space="0" w:color="auto"/>
              <w:left w:val="single" w:sz="4" w:space="0" w:color="auto"/>
              <w:bottom w:val="single" w:sz="4" w:space="0" w:color="auto"/>
              <w:right w:val="single" w:sz="4" w:space="0" w:color="auto"/>
            </w:tcBorders>
          </w:tcPr>
          <w:p w:rsidR="00B344A5" w:rsidRPr="00B344A5" w:rsidRDefault="006D57C0" w:rsidP="00F82519">
            <w:pPr>
              <w:snapToGrid w:val="0"/>
              <w:spacing w:after="0"/>
              <w:rPr>
                <w:rFonts w:ascii="Times New Roman" w:hAnsi="Times New Roman"/>
                <w:sz w:val="24"/>
                <w:szCs w:val="24"/>
              </w:rPr>
            </w:pPr>
            <w:r w:rsidRPr="00AA287C">
              <w:rPr>
                <w:rFonts w:ascii="Times New Roman" w:hAnsi="Times New Roman"/>
                <w:b/>
                <w:sz w:val="24"/>
                <w:szCs w:val="24"/>
              </w:rPr>
              <w:t>6.4</w:t>
            </w:r>
            <w:r>
              <w:rPr>
                <w:rFonts w:ascii="Times New Roman" w:hAnsi="Times New Roman"/>
                <w:sz w:val="24"/>
                <w:szCs w:val="24"/>
              </w:rPr>
              <w:t xml:space="preserve">. </w:t>
            </w:r>
            <w:r w:rsidR="00B344A5" w:rsidRPr="00B344A5">
              <w:rPr>
                <w:rFonts w:ascii="Times New Roman" w:hAnsi="Times New Roman"/>
                <w:sz w:val="24"/>
                <w:szCs w:val="24"/>
              </w:rPr>
              <w:t>Коллективная творческая работа «Ноев ковчег».</w:t>
            </w:r>
          </w:p>
        </w:tc>
        <w:tc>
          <w:tcPr>
            <w:tcW w:w="5595" w:type="dxa"/>
            <w:tcBorders>
              <w:top w:val="single" w:sz="4" w:space="0" w:color="auto"/>
              <w:left w:val="single" w:sz="4" w:space="0" w:color="auto"/>
              <w:bottom w:val="single" w:sz="4" w:space="0" w:color="auto"/>
              <w:right w:val="single" w:sz="4" w:space="0" w:color="auto"/>
            </w:tcBorders>
            <w:vAlign w:val="center"/>
          </w:tcPr>
          <w:p w:rsidR="00B344A5" w:rsidRDefault="009A707E" w:rsidP="00F82519">
            <w:pPr>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777733" cy="358317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AdcR1t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7860" cy="3583267"/>
                          </a:xfrm>
                          <a:prstGeom prst="rect">
                            <a:avLst/>
                          </a:prstGeom>
                        </pic:spPr>
                      </pic:pic>
                    </a:graphicData>
                  </a:graphic>
                </wp:inline>
              </w:drawing>
            </w:r>
          </w:p>
        </w:tc>
      </w:tr>
    </w:tbl>
    <w:p w:rsidR="00F82519" w:rsidRDefault="00F82519">
      <w:bookmarkStart w:id="0" w:name="_GoBack"/>
      <w:bookmarkEnd w:id="0"/>
    </w:p>
    <w:p w:rsidR="00F82519" w:rsidRDefault="00F82519"/>
    <w:p w:rsidR="00F82519" w:rsidRDefault="00F82519"/>
    <w:p w:rsidR="00F82519" w:rsidRDefault="00F82519"/>
    <w:p w:rsidR="00F82519" w:rsidRDefault="00F82519"/>
    <w:sectPr w:rsidR="00F82519" w:rsidSect="009F65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94B07"/>
    <w:multiLevelType w:val="hybridMultilevel"/>
    <w:tmpl w:val="FED016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EAD17DA"/>
    <w:multiLevelType w:val="hybridMultilevel"/>
    <w:tmpl w:val="C84EFC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03C5111"/>
    <w:multiLevelType w:val="hybridMultilevel"/>
    <w:tmpl w:val="4570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572E33"/>
    <w:multiLevelType w:val="hybridMultilevel"/>
    <w:tmpl w:val="20B66FC8"/>
    <w:lvl w:ilvl="0" w:tplc="D07A5BC6">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31B059F7"/>
    <w:multiLevelType w:val="hybridMultilevel"/>
    <w:tmpl w:val="D0FAAAC0"/>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AE4069D"/>
    <w:multiLevelType w:val="multilevel"/>
    <w:tmpl w:val="DC4CD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D28578B"/>
    <w:multiLevelType w:val="hybridMultilevel"/>
    <w:tmpl w:val="54A6B694"/>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61716F0"/>
    <w:multiLevelType w:val="hybridMultilevel"/>
    <w:tmpl w:val="4EE63D76"/>
    <w:lvl w:ilvl="0" w:tplc="35AA09B8">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8E00D00"/>
    <w:multiLevelType w:val="hybridMultilevel"/>
    <w:tmpl w:val="BED6B82E"/>
    <w:lvl w:ilvl="0" w:tplc="1396A7EE">
      <w:start w:val="1"/>
      <w:numFmt w:val="bullet"/>
      <w:lvlText w:val=""/>
      <w:lvlJc w:val="left"/>
      <w:pPr>
        <w:ind w:left="945" w:hanging="585"/>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D8E7E0E"/>
    <w:multiLevelType w:val="hybridMultilevel"/>
    <w:tmpl w:val="7F7AE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EA3655D"/>
    <w:multiLevelType w:val="hybridMultilevel"/>
    <w:tmpl w:val="A55661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3161DB7"/>
    <w:multiLevelType w:val="hybridMultilevel"/>
    <w:tmpl w:val="76200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820D53"/>
    <w:multiLevelType w:val="hybridMultilevel"/>
    <w:tmpl w:val="AEAEF0F8"/>
    <w:lvl w:ilvl="0" w:tplc="1396A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0"/>
  </w:num>
  <w:num w:numId="2">
    <w:abstractNumId w:val="1"/>
  </w:num>
  <w:num w:numId="3">
    <w:abstractNumId w:val="0"/>
  </w:num>
  <w:num w:numId="4">
    <w:abstractNumId w:val="11"/>
  </w:num>
  <w:num w:numId="5">
    <w:abstractNumId w:val="7"/>
  </w:num>
  <w:num w:numId="6">
    <w:abstractNumId w:val="12"/>
  </w:num>
  <w:num w:numId="7">
    <w:abstractNumId w:val="6"/>
  </w:num>
  <w:num w:numId="8">
    <w:abstractNumId w:val="4"/>
  </w:num>
  <w:num w:numId="9">
    <w:abstractNumId w:val="8"/>
  </w:num>
  <w:num w:numId="10">
    <w:abstractNumId w:val="3"/>
  </w:num>
  <w:num w:numId="11">
    <w:abstractNumId w:val="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6E"/>
    <w:rsid w:val="000A470E"/>
    <w:rsid w:val="000E4CC8"/>
    <w:rsid w:val="000F15A6"/>
    <w:rsid w:val="00142857"/>
    <w:rsid w:val="00155BC6"/>
    <w:rsid w:val="00246ACF"/>
    <w:rsid w:val="00247E8D"/>
    <w:rsid w:val="00260439"/>
    <w:rsid w:val="002A1549"/>
    <w:rsid w:val="002F2A33"/>
    <w:rsid w:val="00373D0A"/>
    <w:rsid w:val="003E0371"/>
    <w:rsid w:val="00442377"/>
    <w:rsid w:val="0047722A"/>
    <w:rsid w:val="004808BC"/>
    <w:rsid w:val="004B282E"/>
    <w:rsid w:val="004B6317"/>
    <w:rsid w:val="004F7565"/>
    <w:rsid w:val="005048DF"/>
    <w:rsid w:val="00557036"/>
    <w:rsid w:val="00561F87"/>
    <w:rsid w:val="00631211"/>
    <w:rsid w:val="00633131"/>
    <w:rsid w:val="00640D08"/>
    <w:rsid w:val="006449D3"/>
    <w:rsid w:val="00661F87"/>
    <w:rsid w:val="006902BF"/>
    <w:rsid w:val="006D57C0"/>
    <w:rsid w:val="006F0695"/>
    <w:rsid w:val="006F6BC6"/>
    <w:rsid w:val="0076015B"/>
    <w:rsid w:val="00760F6E"/>
    <w:rsid w:val="00761AF4"/>
    <w:rsid w:val="00764071"/>
    <w:rsid w:val="007640E6"/>
    <w:rsid w:val="00784239"/>
    <w:rsid w:val="007C68FF"/>
    <w:rsid w:val="007D4D45"/>
    <w:rsid w:val="00853311"/>
    <w:rsid w:val="00867CC3"/>
    <w:rsid w:val="008F4648"/>
    <w:rsid w:val="00906F9C"/>
    <w:rsid w:val="00984F92"/>
    <w:rsid w:val="009A707E"/>
    <w:rsid w:val="009F0E97"/>
    <w:rsid w:val="009F65CA"/>
    <w:rsid w:val="00A51A74"/>
    <w:rsid w:val="00A93DA2"/>
    <w:rsid w:val="00AA287C"/>
    <w:rsid w:val="00AC363B"/>
    <w:rsid w:val="00AE71F2"/>
    <w:rsid w:val="00AF19D5"/>
    <w:rsid w:val="00B344A5"/>
    <w:rsid w:val="00C62E24"/>
    <w:rsid w:val="00C7641F"/>
    <w:rsid w:val="00C83874"/>
    <w:rsid w:val="00D32CD5"/>
    <w:rsid w:val="00D50ECC"/>
    <w:rsid w:val="00D60134"/>
    <w:rsid w:val="00D60E5B"/>
    <w:rsid w:val="00D71DD1"/>
    <w:rsid w:val="00D76A57"/>
    <w:rsid w:val="00D8477E"/>
    <w:rsid w:val="00D9466B"/>
    <w:rsid w:val="00DE4A86"/>
    <w:rsid w:val="00EA6D1B"/>
    <w:rsid w:val="00EC002E"/>
    <w:rsid w:val="00F16A4D"/>
    <w:rsid w:val="00F82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2"/>
        <w:szCs w:val="22"/>
        <w:lang w:val="ru-RU" w:eastAsia="en-US" w:bidi="ar-SA"/>
      </w:rPr>
    </w:rPrDefault>
    <w:pPrDefault>
      <w:pPr>
        <w:spacing w:after="200" w:line="276" w:lineRule="auto"/>
        <w:ind w:left="284" w:right="-8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6E"/>
    <w:pPr>
      <w:ind w:left="0" w:right="0"/>
    </w:pPr>
    <w:rPr>
      <w:rFonts w:ascii="Calibri" w:eastAsia="Calibri" w:hAnsi="Calibri"/>
      <w:b w:val="0"/>
    </w:rPr>
  </w:style>
  <w:style w:type="paragraph" w:styleId="1">
    <w:name w:val="heading 1"/>
    <w:basedOn w:val="a"/>
    <w:next w:val="a"/>
    <w:link w:val="10"/>
    <w:uiPriority w:val="9"/>
    <w:qFormat/>
    <w:rsid w:val="00EA6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6D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D76A57"/>
    <w:pPr>
      <w:keepNext/>
      <w:spacing w:after="0" w:line="240" w:lineRule="auto"/>
      <w:outlineLvl w:val="3"/>
    </w:pPr>
    <w:rPr>
      <w:rFonts w:ascii="Times New Roman" w:eastAsia="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722A"/>
    <w:pPr>
      <w:ind w:left="720"/>
      <w:contextualSpacing/>
    </w:pPr>
  </w:style>
  <w:style w:type="paragraph" w:styleId="a4">
    <w:name w:val="No Spacing"/>
    <w:qFormat/>
    <w:rsid w:val="00760F6E"/>
    <w:pPr>
      <w:spacing w:after="0" w:line="240" w:lineRule="auto"/>
      <w:ind w:left="0" w:right="0"/>
    </w:pPr>
    <w:rPr>
      <w:rFonts w:ascii="Calibri" w:eastAsia="Calibri" w:hAnsi="Calibri"/>
      <w:b w:val="0"/>
    </w:rPr>
  </w:style>
  <w:style w:type="paragraph" w:customStyle="1" w:styleId="Body1">
    <w:name w:val="Body 1"/>
    <w:rsid w:val="00760F6E"/>
    <w:pPr>
      <w:spacing w:after="0" w:line="240" w:lineRule="auto"/>
      <w:ind w:left="0" w:right="0"/>
    </w:pPr>
    <w:rPr>
      <w:rFonts w:ascii="Helvetica" w:eastAsia="ヒラギノ角ゴ Pro W3" w:hAnsi="Helvetica"/>
      <w:b w:val="0"/>
      <w:color w:val="000000"/>
      <w:sz w:val="24"/>
      <w:szCs w:val="20"/>
      <w:lang w:val="en-US" w:eastAsia="ru-RU"/>
    </w:rPr>
  </w:style>
  <w:style w:type="paragraph" w:customStyle="1" w:styleId="Style4">
    <w:name w:val="Style4"/>
    <w:basedOn w:val="a"/>
    <w:rsid w:val="00760F6E"/>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4">
    <w:name w:val="Font Style164"/>
    <w:rsid w:val="00760F6E"/>
    <w:rPr>
      <w:rFonts w:ascii="Times New Roman" w:hAnsi="Times New Roman" w:cs="Times New Roman"/>
      <w:sz w:val="18"/>
      <w:szCs w:val="18"/>
    </w:rPr>
  </w:style>
  <w:style w:type="character" w:customStyle="1" w:styleId="3">
    <w:name w:val="Заголовок №3_"/>
    <w:link w:val="30"/>
    <w:uiPriority w:val="99"/>
    <w:locked/>
    <w:rsid w:val="00760F6E"/>
    <w:rPr>
      <w:rFonts w:ascii="Microsoft Sans Serif" w:hAnsi="Microsoft Sans Serif" w:cs="Microsoft Sans Serif"/>
      <w:sz w:val="43"/>
      <w:szCs w:val="43"/>
      <w:shd w:val="clear" w:color="auto" w:fill="FFFFFF"/>
    </w:rPr>
  </w:style>
  <w:style w:type="paragraph" w:customStyle="1" w:styleId="30">
    <w:name w:val="Заголовок №3"/>
    <w:basedOn w:val="a"/>
    <w:link w:val="3"/>
    <w:uiPriority w:val="99"/>
    <w:rsid w:val="00760F6E"/>
    <w:pPr>
      <w:shd w:val="clear" w:color="auto" w:fill="FFFFFF"/>
      <w:spacing w:before="180" w:after="0" w:line="480" w:lineRule="exact"/>
      <w:jc w:val="both"/>
      <w:outlineLvl w:val="2"/>
    </w:pPr>
    <w:rPr>
      <w:rFonts w:ascii="Microsoft Sans Serif" w:eastAsiaTheme="minorHAnsi" w:hAnsi="Microsoft Sans Serif" w:cs="Microsoft Sans Serif"/>
      <w:b/>
      <w:sz w:val="43"/>
      <w:szCs w:val="43"/>
    </w:rPr>
  </w:style>
  <w:style w:type="character" w:customStyle="1" w:styleId="40">
    <w:name w:val="Заголовок 4 Знак"/>
    <w:basedOn w:val="a0"/>
    <w:link w:val="4"/>
    <w:rsid w:val="00D76A57"/>
    <w:rPr>
      <w:rFonts w:eastAsia="Times New Roman"/>
      <w:bCs/>
      <w:sz w:val="24"/>
      <w:szCs w:val="28"/>
      <w:lang w:eastAsia="ru-RU"/>
    </w:rPr>
  </w:style>
  <w:style w:type="paragraph" w:styleId="a5">
    <w:name w:val="Balloon Text"/>
    <w:basedOn w:val="a"/>
    <w:link w:val="a6"/>
    <w:uiPriority w:val="99"/>
    <w:semiHidden/>
    <w:unhideWhenUsed/>
    <w:rsid w:val="003E03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371"/>
    <w:rPr>
      <w:rFonts w:ascii="Tahoma" w:eastAsia="Calibri" w:hAnsi="Tahoma" w:cs="Tahoma"/>
      <w:b w:val="0"/>
      <w:sz w:val="16"/>
      <w:szCs w:val="16"/>
    </w:rPr>
  </w:style>
  <w:style w:type="table" w:styleId="a7">
    <w:name w:val="Table Grid"/>
    <w:basedOn w:val="a1"/>
    <w:uiPriority w:val="59"/>
    <w:rsid w:val="00C764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EA6D1B"/>
    <w:rPr>
      <w:color w:val="0000FF"/>
      <w:u w:val="single"/>
    </w:rPr>
  </w:style>
  <w:style w:type="character" w:customStyle="1" w:styleId="10">
    <w:name w:val="Заголовок 1 Знак"/>
    <w:basedOn w:val="a0"/>
    <w:link w:val="1"/>
    <w:uiPriority w:val="9"/>
    <w:rsid w:val="00EA6D1B"/>
    <w:rPr>
      <w:rFonts w:asciiTheme="majorHAnsi" w:eastAsiaTheme="majorEastAsia" w:hAnsiTheme="majorHAnsi" w:cstheme="majorBidi"/>
      <w:bCs/>
      <w:color w:val="365F91" w:themeColor="accent1" w:themeShade="BF"/>
      <w:sz w:val="28"/>
      <w:szCs w:val="28"/>
    </w:rPr>
  </w:style>
  <w:style w:type="character" w:customStyle="1" w:styleId="20">
    <w:name w:val="Заголовок 2 Знак"/>
    <w:basedOn w:val="a0"/>
    <w:link w:val="2"/>
    <w:uiPriority w:val="9"/>
    <w:semiHidden/>
    <w:rsid w:val="00EA6D1B"/>
    <w:rPr>
      <w:rFonts w:asciiTheme="majorHAnsi" w:eastAsiaTheme="majorEastAsia" w:hAnsiTheme="majorHAnsi" w:cstheme="majorBidi"/>
      <w:bCs/>
      <w:color w:val="4F81BD" w:themeColor="accent1"/>
      <w:sz w:val="26"/>
      <w:szCs w:val="26"/>
    </w:rPr>
  </w:style>
  <w:style w:type="character" w:customStyle="1" w:styleId="desc">
    <w:name w:val="desc"/>
    <w:basedOn w:val="a0"/>
    <w:rsid w:val="00EA6D1B"/>
  </w:style>
  <w:style w:type="character" w:customStyle="1" w:styleId="ata11y">
    <w:name w:val="at_a11y"/>
    <w:basedOn w:val="a0"/>
    <w:rsid w:val="00EA6D1B"/>
  </w:style>
  <w:style w:type="paragraph" w:styleId="z-">
    <w:name w:val="HTML Top of Form"/>
    <w:basedOn w:val="a"/>
    <w:next w:val="a"/>
    <w:link w:val="z-0"/>
    <w:hidden/>
    <w:uiPriority w:val="99"/>
    <w:semiHidden/>
    <w:unhideWhenUsed/>
    <w:rsid w:val="00EA6D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A6D1B"/>
    <w:rPr>
      <w:rFonts w:ascii="Arial" w:eastAsia="Times New Roman" w:hAnsi="Arial" w:cs="Arial"/>
      <w:b w:val="0"/>
      <w:vanish/>
      <w:sz w:val="16"/>
      <w:szCs w:val="16"/>
      <w:lang w:eastAsia="ru-RU"/>
    </w:rPr>
  </w:style>
  <w:style w:type="paragraph" w:styleId="z-1">
    <w:name w:val="HTML Bottom of Form"/>
    <w:basedOn w:val="a"/>
    <w:next w:val="a"/>
    <w:link w:val="z-2"/>
    <w:hidden/>
    <w:uiPriority w:val="99"/>
    <w:semiHidden/>
    <w:unhideWhenUsed/>
    <w:rsid w:val="00EA6D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A6D1B"/>
    <w:rPr>
      <w:rFonts w:ascii="Arial" w:eastAsia="Times New Roman" w:hAnsi="Arial" w:cs="Arial"/>
      <w:b w:val="0"/>
      <w:vanish/>
      <w:sz w:val="16"/>
      <w:szCs w:val="16"/>
      <w:lang w:eastAsia="ru-RU"/>
    </w:rPr>
  </w:style>
  <w:style w:type="paragraph" w:styleId="a9">
    <w:name w:val="Normal (Web)"/>
    <w:basedOn w:val="a"/>
    <w:uiPriority w:val="99"/>
    <w:unhideWhenUsed/>
    <w:rsid w:val="00EA6D1B"/>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2"/>
        <w:szCs w:val="22"/>
        <w:lang w:val="ru-RU" w:eastAsia="en-US" w:bidi="ar-SA"/>
      </w:rPr>
    </w:rPrDefault>
    <w:pPrDefault>
      <w:pPr>
        <w:spacing w:after="200" w:line="276" w:lineRule="auto"/>
        <w:ind w:left="284" w:right="-8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6E"/>
    <w:pPr>
      <w:ind w:left="0" w:right="0"/>
    </w:pPr>
    <w:rPr>
      <w:rFonts w:ascii="Calibri" w:eastAsia="Calibri" w:hAnsi="Calibri"/>
      <w:b w:val="0"/>
    </w:rPr>
  </w:style>
  <w:style w:type="paragraph" w:styleId="1">
    <w:name w:val="heading 1"/>
    <w:basedOn w:val="a"/>
    <w:next w:val="a"/>
    <w:link w:val="10"/>
    <w:uiPriority w:val="9"/>
    <w:qFormat/>
    <w:rsid w:val="00EA6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6D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D76A57"/>
    <w:pPr>
      <w:keepNext/>
      <w:spacing w:after="0" w:line="240" w:lineRule="auto"/>
      <w:outlineLvl w:val="3"/>
    </w:pPr>
    <w:rPr>
      <w:rFonts w:ascii="Times New Roman" w:eastAsia="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722A"/>
    <w:pPr>
      <w:ind w:left="720"/>
      <w:contextualSpacing/>
    </w:pPr>
  </w:style>
  <w:style w:type="paragraph" w:styleId="a4">
    <w:name w:val="No Spacing"/>
    <w:qFormat/>
    <w:rsid w:val="00760F6E"/>
    <w:pPr>
      <w:spacing w:after="0" w:line="240" w:lineRule="auto"/>
      <w:ind w:left="0" w:right="0"/>
    </w:pPr>
    <w:rPr>
      <w:rFonts w:ascii="Calibri" w:eastAsia="Calibri" w:hAnsi="Calibri"/>
      <w:b w:val="0"/>
    </w:rPr>
  </w:style>
  <w:style w:type="paragraph" w:customStyle="1" w:styleId="Body1">
    <w:name w:val="Body 1"/>
    <w:rsid w:val="00760F6E"/>
    <w:pPr>
      <w:spacing w:after="0" w:line="240" w:lineRule="auto"/>
      <w:ind w:left="0" w:right="0"/>
    </w:pPr>
    <w:rPr>
      <w:rFonts w:ascii="Helvetica" w:eastAsia="ヒラギノ角ゴ Pro W3" w:hAnsi="Helvetica"/>
      <w:b w:val="0"/>
      <w:color w:val="000000"/>
      <w:sz w:val="24"/>
      <w:szCs w:val="20"/>
      <w:lang w:val="en-US" w:eastAsia="ru-RU"/>
    </w:rPr>
  </w:style>
  <w:style w:type="paragraph" w:customStyle="1" w:styleId="Style4">
    <w:name w:val="Style4"/>
    <w:basedOn w:val="a"/>
    <w:rsid w:val="00760F6E"/>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FontStyle164">
    <w:name w:val="Font Style164"/>
    <w:rsid w:val="00760F6E"/>
    <w:rPr>
      <w:rFonts w:ascii="Times New Roman" w:hAnsi="Times New Roman" w:cs="Times New Roman"/>
      <w:sz w:val="18"/>
      <w:szCs w:val="18"/>
    </w:rPr>
  </w:style>
  <w:style w:type="character" w:customStyle="1" w:styleId="3">
    <w:name w:val="Заголовок №3_"/>
    <w:link w:val="30"/>
    <w:uiPriority w:val="99"/>
    <w:locked/>
    <w:rsid w:val="00760F6E"/>
    <w:rPr>
      <w:rFonts w:ascii="Microsoft Sans Serif" w:hAnsi="Microsoft Sans Serif" w:cs="Microsoft Sans Serif"/>
      <w:sz w:val="43"/>
      <w:szCs w:val="43"/>
      <w:shd w:val="clear" w:color="auto" w:fill="FFFFFF"/>
    </w:rPr>
  </w:style>
  <w:style w:type="paragraph" w:customStyle="1" w:styleId="30">
    <w:name w:val="Заголовок №3"/>
    <w:basedOn w:val="a"/>
    <w:link w:val="3"/>
    <w:uiPriority w:val="99"/>
    <w:rsid w:val="00760F6E"/>
    <w:pPr>
      <w:shd w:val="clear" w:color="auto" w:fill="FFFFFF"/>
      <w:spacing w:before="180" w:after="0" w:line="480" w:lineRule="exact"/>
      <w:jc w:val="both"/>
      <w:outlineLvl w:val="2"/>
    </w:pPr>
    <w:rPr>
      <w:rFonts w:ascii="Microsoft Sans Serif" w:eastAsiaTheme="minorHAnsi" w:hAnsi="Microsoft Sans Serif" w:cs="Microsoft Sans Serif"/>
      <w:b/>
      <w:sz w:val="43"/>
      <w:szCs w:val="43"/>
    </w:rPr>
  </w:style>
  <w:style w:type="character" w:customStyle="1" w:styleId="40">
    <w:name w:val="Заголовок 4 Знак"/>
    <w:basedOn w:val="a0"/>
    <w:link w:val="4"/>
    <w:rsid w:val="00D76A57"/>
    <w:rPr>
      <w:rFonts w:eastAsia="Times New Roman"/>
      <w:bCs/>
      <w:sz w:val="24"/>
      <w:szCs w:val="28"/>
      <w:lang w:eastAsia="ru-RU"/>
    </w:rPr>
  </w:style>
  <w:style w:type="paragraph" w:styleId="a5">
    <w:name w:val="Balloon Text"/>
    <w:basedOn w:val="a"/>
    <w:link w:val="a6"/>
    <w:uiPriority w:val="99"/>
    <w:semiHidden/>
    <w:unhideWhenUsed/>
    <w:rsid w:val="003E03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371"/>
    <w:rPr>
      <w:rFonts w:ascii="Tahoma" w:eastAsia="Calibri" w:hAnsi="Tahoma" w:cs="Tahoma"/>
      <w:b w:val="0"/>
      <w:sz w:val="16"/>
      <w:szCs w:val="16"/>
    </w:rPr>
  </w:style>
  <w:style w:type="table" w:styleId="a7">
    <w:name w:val="Table Grid"/>
    <w:basedOn w:val="a1"/>
    <w:uiPriority w:val="59"/>
    <w:rsid w:val="00C764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EA6D1B"/>
    <w:rPr>
      <w:color w:val="0000FF"/>
      <w:u w:val="single"/>
    </w:rPr>
  </w:style>
  <w:style w:type="character" w:customStyle="1" w:styleId="10">
    <w:name w:val="Заголовок 1 Знак"/>
    <w:basedOn w:val="a0"/>
    <w:link w:val="1"/>
    <w:uiPriority w:val="9"/>
    <w:rsid w:val="00EA6D1B"/>
    <w:rPr>
      <w:rFonts w:asciiTheme="majorHAnsi" w:eastAsiaTheme="majorEastAsia" w:hAnsiTheme="majorHAnsi" w:cstheme="majorBidi"/>
      <w:bCs/>
      <w:color w:val="365F91" w:themeColor="accent1" w:themeShade="BF"/>
      <w:sz w:val="28"/>
      <w:szCs w:val="28"/>
    </w:rPr>
  </w:style>
  <w:style w:type="character" w:customStyle="1" w:styleId="20">
    <w:name w:val="Заголовок 2 Знак"/>
    <w:basedOn w:val="a0"/>
    <w:link w:val="2"/>
    <w:uiPriority w:val="9"/>
    <w:semiHidden/>
    <w:rsid w:val="00EA6D1B"/>
    <w:rPr>
      <w:rFonts w:asciiTheme="majorHAnsi" w:eastAsiaTheme="majorEastAsia" w:hAnsiTheme="majorHAnsi" w:cstheme="majorBidi"/>
      <w:bCs/>
      <w:color w:val="4F81BD" w:themeColor="accent1"/>
      <w:sz w:val="26"/>
      <w:szCs w:val="26"/>
    </w:rPr>
  </w:style>
  <w:style w:type="character" w:customStyle="1" w:styleId="desc">
    <w:name w:val="desc"/>
    <w:basedOn w:val="a0"/>
    <w:rsid w:val="00EA6D1B"/>
  </w:style>
  <w:style w:type="character" w:customStyle="1" w:styleId="ata11y">
    <w:name w:val="at_a11y"/>
    <w:basedOn w:val="a0"/>
    <w:rsid w:val="00EA6D1B"/>
  </w:style>
  <w:style w:type="paragraph" w:styleId="z-">
    <w:name w:val="HTML Top of Form"/>
    <w:basedOn w:val="a"/>
    <w:next w:val="a"/>
    <w:link w:val="z-0"/>
    <w:hidden/>
    <w:uiPriority w:val="99"/>
    <w:semiHidden/>
    <w:unhideWhenUsed/>
    <w:rsid w:val="00EA6D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A6D1B"/>
    <w:rPr>
      <w:rFonts w:ascii="Arial" w:eastAsia="Times New Roman" w:hAnsi="Arial" w:cs="Arial"/>
      <w:b w:val="0"/>
      <w:vanish/>
      <w:sz w:val="16"/>
      <w:szCs w:val="16"/>
      <w:lang w:eastAsia="ru-RU"/>
    </w:rPr>
  </w:style>
  <w:style w:type="paragraph" w:styleId="z-1">
    <w:name w:val="HTML Bottom of Form"/>
    <w:basedOn w:val="a"/>
    <w:next w:val="a"/>
    <w:link w:val="z-2"/>
    <w:hidden/>
    <w:uiPriority w:val="99"/>
    <w:semiHidden/>
    <w:unhideWhenUsed/>
    <w:rsid w:val="00EA6D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A6D1B"/>
    <w:rPr>
      <w:rFonts w:ascii="Arial" w:eastAsia="Times New Roman" w:hAnsi="Arial" w:cs="Arial"/>
      <w:b w:val="0"/>
      <w:vanish/>
      <w:sz w:val="16"/>
      <w:szCs w:val="16"/>
      <w:lang w:eastAsia="ru-RU"/>
    </w:rPr>
  </w:style>
  <w:style w:type="paragraph" w:styleId="a9">
    <w:name w:val="Normal (Web)"/>
    <w:basedOn w:val="a"/>
    <w:uiPriority w:val="99"/>
    <w:unhideWhenUsed/>
    <w:rsid w:val="00EA6D1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1859">
      <w:bodyDiv w:val="1"/>
      <w:marLeft w:val="0"/>
      <w:marRight w:val="0"/>
      <w:marTop w:val="0"/>
      <w:marBottom w:val="0"/>
      <w:divBdr>
        <w:top w:val="none" w:sz="0" w:space="0" w:color="auto"/>
        <w:left w:val="none" w:sz="0" w:space="0" w:color="auto"/>
        <w:bottom w:val="none" w:sz="0" w:space="0" w:color="auto"/>
        <w:right w:val="none" w:sz="0" w:space="0" w:color="auto"/>
      </w:divBdr>
    </w:div>
    <w:div w:id="509804673">
      <w:bodyDiv w:val="1"/>
      <w:marLeft w:val="0"/>
      <w:marRight w:val="0"/>
      <w:marTop w:val="0"/>
      <w:marBottom w:val="0"/>
      <w:divBdr>
        <w:top w:val="none" w:sz="0" w:space="0" w:color="auto"/>
        <w:left w:val="none" w:sz="0" w:space="0" w:color="auto"/>
        <w:bottom w:val="none" w:sz="0" w:space="0" w:color="auto"/>
        <w:right w:val="none" w:sz="0" w:space="0" w:color="auto"/>
      </w:divBdr>
    </w:div>
    <w:div w:id="1283417102">
      <w:bodyDiv w:val="1"/>
      <w:marLeft w:val="0"/>
      <w:marRight w:val="0"/>
      <w:marTop w:val="0"/>
      <w:marBottom w:val="0"/>
      <w:divBdr>
        <w:top w:val="none" w:sz="0" w:space="0" w:color="auto"/>
        <w:left w:val="none" w:sz="0" w:space="0" w:color="auto"/>
        <w:bottom w:val="none" w:sz="0" w:space="0" w:color="auto"/>
        <w:right w:val="none" w:sz="0" w:space="0" w:color="auto"/>
      </w:divBdr>
      <w:divsChild>
        <w:div w:id="933321156">
          <w:marLeft w:val="0"/>
          <w:marRight w:val="0"/>
          <w:marTop w:val="0"/>
          <w:marBottom w:val="0"/>
          <w:divBdr>
            <w:top w:val="none" w:sz="0" w:space="0" w:color="auto"/>
            <w:left w:val="none" w:sz="0" w:space="0" w:color="auto"/>
            <w:bottom w:val="none" w:sz="0" w:space="0" w:color="auto"/>
            <w:right w:val="none" w:sz="0" w:space="0" w:color="auto"/>
          </w:divBdr>
          <w:divsChild>
            <w:div w:id="1014458410">
              <w:marLeft w:val="0"/>
              <w:marRight w:val="0"/>
              <w:marTop w:val="0"/>
              <w:marBottom w:val="0"/>
              <w:divBdr>
                <w:top w:val="none" w:sz="0" w:space="0" w:color="auto"/>
                <w:left w:val="none" w:sz="0" w:space="0" w:color="auto"/>
                <w:bottom w:val="none" w:sz="0" w:space="0" w:color="auto"/>
                <w:right w:val="none" w:sz="0" w:space="0" w:color="auto"/>
              </w:divBdr>
              <w:divsChild>
                <w:div w:id="651832909">
                  <w:marLeft w:val="0"/>
                  <w:marRight w:val="0"/>
                  <w:marTop w:val="0"/>
                  <w:marBottom w:val="0"/>
                  <w:divBdr>
                    <w:top w:val="none" w:sz="0" w:space="0" w:color="auto"/>
                    <w:left w:val="none" w:sz="0" w:space="0" w:color="auto"/>
                    <w:bottom w:val="none" w:sz="0" w:space="0" w:color="auto"/>
                    <w:right w:val="none" w:sz="0" w:space="0" w:color="auto"/>
                  </w:divBdr>
                </w:div>
                <w:div w:id="92632083">
                  <w:marLeft w:val="0"/>
                  <w:marRight w:val="0"/>
                  <w:marTop w:val="0"/>
                  <w:marBottom w:val="0"/>
                  <w:divBdr>
                    <w:top w:val="none" w:sz="0" w:space="0" w:color="auto"/>
                    <w:left w:val="none" w:sz="0" w:space="0" w:color="auto"/>
                    <w:bottom w:val="none" w:sz="0" w:space="0" w:color="auto"/>
                    <w:right w:val="none" w:sz="0" w:space="0" w:color="auto"/>
                  </w:divBdr>
                  <w:divsChild>
                    <w:div w:id="1322585382">
                      <w:marLeft w:val="0"/>
                      <w:marRight w:val="0"/>
                      <w:marTop w:val="0"/>
                      <w:marBottom w:val="0"/>
                      <w:divBdr>
                        <w:top w:val="none" w:sz="0" w:space="0" w:color="auto"/>
                        <w:left w:val="none" w:sz="0" w:space="0" w:color="auto"/>
                        <w:bottom w:val="none" w:sz="0" w:space="0" w:color="auto"/>
                        <w:right w:val="none" w:sz="0" w:space="0" w:color="auto"/>
                      </w:divBdr>
                      <w:divsChild>
                        <w:div w:id="218832777">
                          <w:marLeft w:val="0"/>
                          <w:marRight w:val="0"/>
                          <w:marTop w:val="0"/>
                          <w:marBottom w:val="0"/>
                          <w:divBdr>
                            <w:top w:val="none" w:sz="0" w:space="0" w:color="auto"/>
                            <w:left w:val="none" w:sz="0" w:space="0" w:color="auto"/>
                            <w:bottom w:val="none" w:sz="0" w:space="0" w:color="auto"/>
                            <w:right w:val="none" w:sz="0" w:space="0" w:color="auto"/>
                          </w:divBdr>
                          <w:divsChild>
                            <w:div w:id="17445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8864">
                      <w:marLeft w:val="0"/>
                      <w:marRight w:val="0"/>
                      <w:marTop w:val="0"/>
                      <w:marBottom w:val="0"/>
                      <w:divBdr>
                        <w:top w:val="none" w:sz="0" w:space="0" w:color="auto"/>
                        <w:left w:val="none" w:sz="0" w:space="0" w:color="auto"/>
                        <w:bottom w:val="none" w:sz="0" w:space="0" w:color="auto"/>
                        <w:right w:val="none" w:sz="0" w:space="0" w:color="auto"/>
                      </w:divBdr>
                      <w:divsChild>
                        <w:div w:id="1942181595">
                          <w:marLeft w:val="0"/>
                          <w:marRight w:val="0"/>
                          <w:marTop w:val="0"/>
                          <w:marBottom w:val="0"/>
                          <w:divBdr>
                            <w:top w:val="none" w:sz="0" w:space="0" w:color="auto"/>
                            <w:left w:val="none" w:sz="0" w:space="0" w:color="auto"/>
                            <w:bottom w:val="none" w:sz="0" w:space="0" w:color="auto"/>
                            <w:right w:val="none" w:sz="0" w:space="0" w:color="auto"/>
                          </w:divBdr>
                        </w:div>
                      </w:divsChild>
                    </w:div>
                    <w:div w:id="83109350">
                      <w:marLeft w:val="0"/>
                      <w:marRight w:val="0"/>
                      <w:marTop w:val="0"/>
                      <w:marBottom w:val="0"/>
                      <w:divBdr>
                        <w:top w:val="none" w:sz="0" w:space="0" w:color="auto"/>
                        <w:left w:val="none" w:sz="0" w:space="0" w:color="auto"/>
                        <w:bottom w:val="none" w:sz="0" w:space="0" w:color="auto"/>
                        <w:right w:val="none" w:sz="0" w:space="0" w:color="auto"/>
                      </w:divBdr>
                      <w:divsChild>
                        <w:div w:id="1607234021">
                          <w:marLeft w:val="0"/>
                          <w:marRight w:val="0"/>
                          <w:marTop w:val="0"/>
                          <w:marBottom w:val="0"/>
                          <w:divBdr>
                            <w:top w:val="none" w:sz="0" w:space="0" w:color="auto"/>
                            <w:left w:val="none" w:sz="0" w:space="0" w:color="auto"/>
                            <w:bottom w:val="none" w:sz="0" w:space="0" w:color="auto"/>
                            <w:right w:val="none" w:sz="0" w:space="0" w:color="auto"/>
                          </w:divBdr>
                          <w:divsChild>
                            <w:div w:id="16465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6542">
                  <w:marLeft w:val="0"/>
                  <w:marRight w:val="0"/>
                  <w:marTop w:val="0"/>
                  <w:marBottom w:val="0"/>
                  <w:divBdr>
                    <w:top w:val="none" w:sz="0" w:space="0" w:color="auto"/>
                    <w:left w:val="none" w:sz="0" w:space="0" w:color="auto"/>
                    <w:bottom w:val="none" w:sz="0" w:space="0" w:color="auto"/>
                    <w:right w:val="none" w:sz="0" w:space="0" w:color="auto"/>
                  </w:divBdr>
                </w:div>
                <w:div w:id="17074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16</Pages>
  <Words>1026</Words>
  <Characters>5854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14</cp:revision>
  <cp:lastPrinted>2014-06-03T12:16:00Z</cp:lastPrinted>
  <dcterms:created xsi:type="dcterms:W3CDTF">2015-07-19T18:34:00Z</dcterms:created>
  <dcterms:modified xsi:type="dcterms:W3CDTF">2016-04-27T03:13:00Z</dcterms:modified>
</cp:coreProperties>
</file>